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99" w:rsidRPr="00AA49AF" w:rsidRDefault="00CB20FD" w:rsidP="00CB20FD">
      <w:pPr>
        <w:pStyle w:val="Sinespaciado"/>
        <w:jc w:val="center"/>
        <w:rPr>
          <w:rFonts w:ascii="Comic Sans MS" w:hAnsi="Comic Sans MS"/>
          <w:b/>
          <w:sz w:val="20"/>
          <w:szCs w:val="20"/>
        </w:rPr>
      </w:pPr>
      <w:r w:rsidRPr="00AA49AF">
        <w:rPr>
          <w:rFonts w:ascii="Comic Sans MS" w:hAnsi="Comic Sans MS"/>
          <w:b/>
          <w:sz w:val="20"/>
          <w:szCs w:val="20"/>
        </w:rPr>
        <w:t>INSTITUCION EDUCATIVA MUNICIPAL TECNICO INDUSTRIAL</w:t>
      </w:r>
    </w:p>
    <w:p w:rsidR="00CB20FD" w:rsidRPr="00AA49AF" w:rsidRDefault="00CB20FD" w:rsidP="00CB20FD">
      <w:pPr>
        <w:pStyle w:val="Sinespaciado"/>
        <w:jc w:val="center"/>
        <w:rPr>
          <w:rFonts w:ascii="Comic Sans MS" w:hAnsi="Comic Sans MS"/>
          <w:b/>
          <w:sz w:val="20"/>
          <w:szCs w:val="20"/>
        </w:rPr>
      </w:pPr>
      <w:r w:rsidRPr="00AA49AF">
        <w:rPr>
          <w:rFonts w:ascii="Comic Sans MS" w:hAnsi="Comic Sans MS"/>
          <w:b/>
          <w:sz w:val="20"/>
          <w:szCs w:val="20"/>
        </w:rPr>
        <w:t>FACATATIVA</w:t>
      </w:r>
    </w:p>
    <w:p w:rsidR="00CB20FD" w:rsidRPr="00AA49AF" w:rsidRDefault="00CB20FD" w:rsidP="00CB20FD">
      <w:pPr>
        <w:pStyle w:val="Sinespaciado"/>
        <w:jc w:val="center"/>
        <w:rPr>
          <w:rFonts w:ascii="Comic Sans MS" w:hAnsi="Comic Sans MS"/>
          <w:b/>
          <w:sz w:val="20"/>
          <w:szCs w:val="20"/>
        </w:rPr>
      </w:pPr>
      <w:r w:rsidRPr="00AA49AF">
        <w:rPr>
          <w:rFonts w:ascii="Comic Sans MS" w:hAnsi="Comic Sans MS"/>
          <w:b/>
          <w:sz w:val="20"/>
          <w:szCs w:val="20"/>
        </w:rPr>
        <w:t>AREA CIENCIAS NATURALES Y MEDIO AMBIENTE</w:t>
      </w:r>
    </w:p>
    <w:p w:rsidR="00CB20FD" w:rsidRPr="00AA49AF" w:rsidRDefault="00CB20FD" w:rsidP="00CB20FD">
      <w:pPr>
        <w:pStyle w:val="Sinespaciado"/>
        <w:jc w:val="center"/>
        <w:rPr>
          <w:rFonts w:ascii="Comic Sans MS" w:hAnsi="Comic Sans MS"/>
          <w:b/>
          <w:sz w:val="20"/>
          <w:szCs w:val="20"/>
        </w:rPr>
      </w:pPr>
    </w:p>
    <w:p w:rsidR="00CB20FD" w:rsidRPr="00AA49AF" w:rsidRDefault="00CB20FD" w:rsidP="00CB20FD">
      <w:pPr>
        <w:pStyle w:val="Sinespaciado"/>
        <w:jc w:val="center"/>
        <w:rPr>
          <w:rFonts w:ascii="Comic Sans MS" w:hAnsi="Comic Sans MS"/>
          <w:b/>
          <w:sz w:val="20"/>
          <w:szCs w:val="20"/>
        </w:rPr>
      </w:pPr>
      <w:r w:rsidRPr="00AA49AF">
        <w:rPr>
          <w:rFonts w:ascii="Comic Sans MS" w:hAnsi="Comic Sans MS"/>
          <w:b/>
          <w:sz w:val="20"/>
          <w:szCs w:val="20"/>
        </w:rPr>
        <w:t>HISTORIA DEL ATOMO</w:t>
      </w:r>
    </w:p>
    <w:p w:rsidR="00CB20FD" w:rsidRPr="00CB20FD" w:rsidRDefault="00CB20FD" w:rsidP="00CB20FD">
      <w:pPr>
        <w:pStyle w:val="Sinespaciado"/>
        <w:jc w:val="center"/>
        <w:rPr>
          <w:rFonts w:ascii="Comic Sans MS" w:hAnsi="Comic Sans MS"/>
          <w:sz w:val="20"/>
          <w:szCs w:val="20"/>
        </w:rPr>
      </w:pPr>
    </w:p>
    <w:p w:rsidR="00CB20FD" w:rsidRDefault="00CB20FD" w:rsidP="00CB20FD">
      <w:pPr>
        <w:pStyle w:val="Sinespaciado"/>
        <w:jc w:val="both"/>
        <w:rPr>
          <w:rFonts w:ascii="Comic Sans MS" w:eastAsia="Times New Roman" w:hAnsi="Comic Sans MS" w:cs="Arial"/>
          <w:color w:val="000000"/>
          <w:sz w:val="20"/>
          <w:szCs w:val="20"/>
          <w:lang w:eastAsia="es-ES"/>
        </w:rPr>
      </w:pPr>
      <w:r w:rsidRPr="00CB20FD">
        <w:rPr>
          <w:rFonts w:ascii="Comic Sans MS" w:eastAsia="Times New Roman" w:hAnsi="Comic Sans MS" w:cs="Arial"/>
          <w:color w:val="000000"/>
          <w:sz w:val="20"/>
          <w:szCs w:val="20"/>
          <w:lang w:eastAsia="es-ES"/>
        </w:rPr>
        <w:t>Desde la Antigüedad, el ser humano se ha cuestionado de qué estaba hecha la materia.</w:t>
      </w:r>
      <w:r w:rsidRPr="00CB20FD">
        <w:rPr>
          <w:rFonts w:ascii="Comic Sans MS" w:eastAsia="Times New Roman" w:hAnsi="Comic Sans MS" w:cs="Arial"/>
          <w:color w:val="000000"/>
          <w:sz w:val="20"/>
          <w:szCs w:val="20"/>
          <w:lang w:eastAsia="es-ES"/>
        </w:rPr>
        <w:br/>
        <w:t xml:space="preserve">Unos 400 años antes de Cristo, el filósofo griego </w:t>
      </w:r>
      <w:r w:rsidRPr="00CB20FD">
        <w:rPr>
          <w:rFonts w:ascii="Comic Sans MS" w:eastAsia="Times New Roman" w:hAnsi="Comic Sans MS" w:cs="Arial"/>
          <w:b/>
          <w:bCs/>
          <w:color w:val="000000"/>
          <w:sz w:val="20"/>
          <w:szCs w:val="20"/>
          <w:lang w:eastAsia="es-ES"/>
        </w:rPr>
        <w:t>Demócrito</w:t>
      </w:r>
      <w:r w:rsidRPr="00CB20FD">
        <w:rPr>
          <w:rFonts w:ascii="Comic Sans MS" w:eastAsia="Times New Roman" w:hAnsi="Comic Sans MS" w:cs="Arial"/>
          <w:color w:val="000000"/>
          <w:sz w:val="20"/>
          <w:szCs w:val="20"/>
          <w:lang w:eastAsia="es-ES"/>
        </w:rPr>
        <w:t xml:space="preserve"> consideró que la materia estaba constituida por pequeñísimas partículas que no podían ser divididas en otras más pequeñas. Por ello, llamó a estas partículas </w:t>
      </w:r>
      <w:r w:rsidRPr="00CB20FD">
        <w:rPr>
          <w:rFonts w:ascii="Comic Sans MS" w:eastAsia="Times New Roman" w:hAnsi="Comic Sans MS" w:cs="Arial"/>
          <w:b/>
          <w:bCs/>
          <w:color w:val="000000"/>
          <w:sz w:val="20"/>
          <w:szCs w:val="20"/>
          <w:lang w:eastAsia="es-ES"/>
        </w:rPr>
        <w:t>átomos</w:t>
      </w:r>
      <w:r w:rsidRPr="00CB20FD">
        <w:rPr>
          <w:rFonts w:ascii="Comic Sans MS" w:eastAsia="Times New Roman" w:hAnsi="Comic Sans MS" w:cs="Arial"/>
          <w:color w:val="000000"/>
          <w:sz w:val="20"/>
          <w:szCs w:val="20"/>
          <w:lang w:eastAsia="es-ES"/>
        </w:rPr>
        <w:t>, que en griego quiere decir "indivisible". Demócrito atribuyó a los átomos las cualid</w:t>
      </w:r>
      <w:r>
        <w:rPr>
          <w:rFonts w:ascii="Comic Sans MS" w:eastAsia="Times New Roman" w:hAnsi="Comic Sans MS" w:cs="Arial"/>
          <w:color w:val="000000"/>
          <w:sz w:val="20"/>
          <w:szCs w:val="20"/>
          <w:lang w:eastAsia="es-ES"/>
        </w:rPr>
        <w:t>ades de ser eternos, inmutables e indivisibles.</w:t>
      </w:r>
    </w:p>
    <w:p w:rsidR="00CB20FD" w:rsidRPr="00CB20FD" w:rsidRDefault="00CB20FD" w:rsidP="00CB20FD">
      <w:pPr>
        <w:pStyle w:val="Sinespaciado"/>
        <w:jc w:val="both"/>
        <w:rPr>
          <w:rFonts w:ascii="Comic Sans MS" w:hAnsi="Comic Sans MS"/>
          <w:sz w:val="20"/>
          <w:szCs w:val="20"/>
        </w:rPr>
      </w:pPr>
      <w:r w:rsidRPr="00CB20FD">
        <w:rPr>
          <w:rFonts w:ascii="Comic Sans MS" w:eastAsia="Times New Roman" w:hAnsi="Comic Sans MS" w:cs="Arial"/>
          <w:color w:val="000000"/>
          <w:sz w:val="20"/>
          <w:szCs w:val="20"/>
          <w:lang w:eastAsia="es-ES"/>
        </w:rPr>
        <w:br/>
        <w:t>Sin embargo las ideas de Demócrito sobre la materia no fueron aceptadas por los filósofos de su época y hubieron de transcurrir cerca de 2200 años para que la idea de los átomos fuera tomada de nuevo en consideración.</w:t>
      </w:r>
    </w:p>
    <w:p w:rsidR="00CB20FD" w:rsidRDefault="00CB20FD" w:rsidP="00CB20FD">
      <w:pPr>
        <w:pStyle w:val="Sinespaciado"/>
        <w:jc w:val="center"/>
        <w:rPr>
          <w:rFonts w:ascii="Comic Sans MS" w:hAnsi="Comic Sans MS"/>
          <w:sz w:val="20"/>
          <w:szCs w:val="20"/>
        </w:rPr>
      </w:pPr>
    </w:p>
    <w:tbl>
      <w:tblPr>
        <w:tblpPr w:leftFromText="141" w:rightFromText="141" w:vertAnchor="text" w:tblpY="16"/>
        <w:tblW w:w="10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8"/>
        <w:gridCol w:w="1453"/>
        <w:gridCol w:w="3390"/>
        <w:gridCol w:w="4496"/>
      </w:tblGrid>
      <w:tr w:rsidR="00CB20FD" w:rsidRPr="00CB20FD" w:rsidTr="0039021A">
        <w:trPr>
          <w:tblCellSpacing w:w="0" w:type="dxa"/>
        </w:trPr>
        <w:tc>
          <w:tcPr>
            <w:tcW w:w="1308"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CB20FD" w:rsidP="00CB20FD">
            <w:pPr>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Arial"/>
                <w:b/>
                <w:bCs/>
                <w:color w:val="000000"/>
                <w:sz w:val="20"/>
                <w:szCs w:val="20"/>
                <w:lang w:eastAsia="es-ES"/>
              </w:rPr>
              <w:t>Año</w:t>
            </w:r>
          </w:p>
        </w:tc>
        <w:tc>
          <w:tcPr>
            <w:tcW w:w="1453"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CB20FD" w:rsidP="00CB20FD">
            <w:pPr>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Arial"/>
                <w:b/>
                <w:bCs/>
                <w:color w:val="000000"/>
                <w:sz w:val="20"/>
                <w:szCs w:val="20"/>
                <w:lang w:eastAsia="es-ES"/>
              </w:rPr>
              <w:t>Científico</w:t>
            </w:r>
          </w:p>
        </w:tc>
        <w:tc>
          <w:tcPr>
            <w:tcW w:w="3390"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CB20FD" w:rsidP="00CB20FD">
            <w:pPr>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Arial"/>
                <w:b/>
                <w:bCs/>
                <w:color w:val="000000"/>
                <w:sz w:val="20"/>
                <w:szCs w:val="20"/>
                <w:lang w:eastAsia="es-ES"/>
              </w:rPr>
              <w:t xml:space="preserve">Descubrimientos experimentales </w:t>
            </w:r>
          </w:p>
        </w:tc>
        <w:tc>
          <w:tcPr>
            <w:tcW w:w="4496"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CB20FD" w:rsidP="00CB20FD">
            <w:pPr>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Arial"/>
                <w:b/>
                <w:bCs/>
                <w:color w:val="000000"/>
                <w:sz w:val="20"/>
                <w:szCs w:val="20"/>
                <w:lang w:eastAsia="es-ES"/>
              </w:rPr>
              <w:t>Modelo atómico</w:t>
            </w:r>
            <w:r w:rsidRPr="00CB20FD">
              <w:rPr>
                <w:rFonts w:ascii="Comic Sans MS" w:eastAsia="Times New Roman" w:hAnsi="Comic Sans MS" w:cs="Arial"/>
                <w:color w:val="000000"/>
                <w:sz w:val="20"/>
                <w:szCs w:val="20"/>
                <w:lang w:eastAsia="es-ES"/>
              </w:rPr>
              <w:t xml:space="preserve"> </w:t>
            </w:r>
          </w:p>
        </w:tc>
      </w:tr>
      <w:tr w:rsidR="00CB20FD" w:rsidRPr="00CB20FD" w:rsidTr="0039021A">
        <w:trPr>
          <w:tblCellSpacing w:w="0" w:type="dxa"/>
        </w:trPr>
        <w:tc>
          <w:tcPr>
            <w:tcW w:w="1308"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CB20FD" w:rsidP="00CB20FD">
            <w:pPr>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808</w:t>
            </w:r>
          </w:p>
        </w:tc>
        <w:tc>
          <w:tcPr>
            <w:tcW w:w="1453"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AA41B5" w:rsidP="00CB20FD">
            <w:pPr>
              <w:spacing w:after="0" w:line="240" w:lineRule="auto"/>
              <w:jc w:val="center"/>
              <w:rPr>
                <w:rFonts w:ascii="Comic Sans MS" w:eastAsia="Times New Roman" w:hAnsi="Comic Sans MS" w:cs="Times New Roman"/>
                <w:color w:val="000000"/>
                <w:sz w:val="24"/>
                <w:szCs w:val="24"/>
                <w:lang w:eastAsia="es-ES"/>
              </w:rPr>
            </w:pPr>
            <w:hyperlink r:id="rId6" w:history="1">
              <w:r w:rsidR="00CB20FD" w:rsidRPr="00CB20FD">
                <w:rPr>
                  <w:rFonts w:ascii="Comic Sans MS" w:eastAsia="Times New Roman" w:hAnsi="Comic Sans MS" w:cs="Arial"/>
                  <w:noProof/>
                  <w:color w:val="0000FF"/>
                  <w:sz w:val="20"/>
                  <w:szCs w:val="20"/>
                  <w:lang w:val="es-CO" w:eastAsia="es-CO"/>
                </w:rPr>
                <w:drawing>
                  <wp:inline distT="0" distB="0" distL="0" distR="0" wp14:anchorId="6C47B41D" wp14:editId="15D5B2DA">
                    <wp:extent cx="800100" cy="1047750"/>
                    <wp:effectExtent l="0" t="0" r="0" b="0"/>
                    <wp:docPr id="3" name="Imagen 3" descr="http://concurso.cnice.mec.es/cnice2005/93_iniciacion_interactiva_materia/curso/materiales/atomo/img/dalton_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curso.cnice.mec.es/cnice2005/93_iniciacion_interactiva_materia/curso/materiales/atomo/img/dalton_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r w:rsidR="00CB20FD" w:rsidRPr="00CB20FD">
                <w:rPr>
                  <w:rFonts w:ascii="Comic Sans MS" w:eastAsia="Times New Roman" w:hAnsi="Comic Sans MS" w:cs="Arial"/>
                  <w:color w:val="0000FF"/>
                  <w:sz w:val="20"/>
                  <w:szCs w:val="20"/>
                  <w:u w:val="single"/>
                  <w:lang w:eastAsia="es-ES"/>
                </w:rPr>
                <w:br/>
              </w:r>
              <w:r w:rsidR="00CB20FD" w:rsidRPr="00582819">
                <w:rPr>
                  <w:rFonts w:ascii="Comic Sans MS" w:eastAsia="Times New Roman" w:hAnsi="Comic Sans MS" w:cs="Arial"/>
                  <w:sz w:val="20"/>
                  <w:szCs w:val="20"/>
                  <w:u w:val="single"/>
                  <w:lang w:eastAsia="es-ES"/>
                </w:rPr>
                <w:t>John Dalton</w:t>
              </w:r>
            </w:hyperlink>
          </w:p>
        </w:tc>
        <w:tc>
          <w:tcPr>
            <w:tcW w:w="3390" w:type="dxa"/>
            <w:tcBorders>
              <w:top w:val="outset" w:sz="6" w:space="0" w:color="auto"/>
              <w:left w:val="outset" w:sz="6" w:space="0" w:color="auto"/>
              <w:bottom w:val="outset" w:sz="6" w:space="0" w:color="auto"/>
              <w:right w:val="outset" w:sz="6" w:space="0" w:color="auto"/>
            </w:tcBorders>
            <w:vAlign w:val="center"/>
            <w:hideMark/>
          </w:tcPr>
          <w:tbl>
            <w:tblPr>
              <w:tblW w:w="3300" w:type="dxa"/>
              <w:jc w:val="right"/>
              <w:tblCellSpacing w:w="0" w:type="dxa"/>
              <w:tblCellMar>
                <w:left w:w="0" w:type="dxa"/>
                <w:right w:w="0" w:type="dxa"/>
              </w:tblCellMar>
              <w:tblLook w:val="04A0" w:firstRow="1" w:lastRow="0" w:firstColumn="1" w:lastColumn="0" w:noHBand="0" w:noVBand="1"/>
            </w:tblPr>
            <w:tblGrid>
              <w:gridCol w:w="3300"/>
            </w:tblGrid>
            <w:tr w:rsidR="00CB20FD" w:rsidRPr="00CB20FD" w:rsidTr="00C3211F">
              <w:trPr>
                <w:tblCellSpacing w:w="0" w:type="dxa"/>
                <w:jc w:val="right"/>
              </w:trPr>
              <w:tc>
                <w:tcPr>
                  <w:tcW w:w="0" w:type="auto"/>
                  <w:vAlign w:val="center"/>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Durante el s</w:t>
                  </w:r>
                  <w:r w:rsidR="00582819">
                    <w:rPr>
                      <w:rFonts w:ascii="Comic Sans MS" w:eastAsia="Times New Roman" w:hAnsi="Comic Sans MS" w:cs="Arial"/>
                      <w:color w:val="000000"/>
                      <w:sz w:val="20"/>
                      <w:szCs w:val="20"/>
                      <w:lang w:eastAsia="es-ES"/>
                    </w:rPr>
                    <w:t xml:space="preserve"> </w:t>
                  </w:r>
                  <w:r w:rsidRPr="00CB20FD">
                    <w:rPr>
                      <w:rFonts w:ascii="Comic Sans MS" w:eastAsia="Times New Roman" w:hAnsi="Comic Sans MS" w:cs="Arial"/>
                      <w:color w:val="000000"/>
                      <w:sz w:val="20"/>
                      <w:szCs w:val="20"/>
                      <w:lang w:eastAsia="es-ES"/>
                    </w:rPr>
                    <w:t xml:space="preserve">.XVIII y principios del XIX algunos científicos habían investigado distintos aspectos de las reacciones químicas, obteniendo las llamadas </w:t>
                  </w:r>
                  <w:hyperlink r:id="rId8" w:history="1">
                    <w:r w:rsidRPr="00582819">
                      <w:rPr>
                        <w:rFonts w:ascii="Comic Sans MS" w:eastAsia="Times New Roman" w:hAnsi="Comic Sans MS" w:cs="Arial"/>
                        <w:b/>
                        <w:bCs/>
                        <w:sz w:val="20"/>
                        <w:szCs w:val="20"/>
                        <w:u w:val="single"/>
                        <w:lang w:eastAsia="es-ES"/>
                      </w:rPr>
                      <w:t>leyes clásicas de la Química</w:t>
                    </w:r>
                  </w:hyperlink>
                  <w:r w:rsidRPr="00582819">
                    <w:rPr>
                      <w:rFonts w:ascii="Comic Sans MS" w:eastAsia="Times New Roman" w:hAnsi="Comic Sans MS" w:cs="Arial"/>
                      <w:sz w:val="20"/>
                      <w:szCs w:val="20"/>
                      <w:lang w:eastAsia="es-ES"/>
                    </w:rPr>
                    <w:t>.</w:t>
                  </w:r>
                </w:p>
              </w:tc>
            </w:tr>
            <w:tr w:rsidR="00CB20FD" w:rsidRPr="00CB20FD" w:rsidTr="00C3211F">
              <w:trPr>
                <w:tblCellSpacing w:w="0" w:type="dxa"/>
                <w:jc w:val="right"/>
              </w:trPr>
              <w:tc>
                <w:tcPr>
                  <w:tcW w:w="0" w:type="auto"/>
                  <w:vAlign w:val="center"/>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Times New Roman"/>
                      <w:noProof/>
                      <w:color w:val="0000FF"/>
                      <w:sz w:val="24"/>
                      <w:szCs w:val="24"/>
                      <w:lang w:val="es-CO" w:eastAsia="es-CO"/>
                    </w:rPr>
                    <w:drawing>
                      <wp:inline distT="0" distB="0" distL="0" distR="0" wp14:anchorId="423B017A" wp14:editId="6CB48C92">
                        <wp:extent cx="2095500" cy="342900"/>
                        <wp:effectExtent l="0" t="0" r="0" b="0"/>
                        <wp:docPr id="4" name="Imagen 4" descr="http://concurso.cnice.mec.es/cnice2005/93_iniciacion_interactiva_materia/curso/materiales/atomo/img/reaccio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curso.cnice.mec.es/cnice2005/93_iniciacion_interactiva_materia/curso/materiales/atomo/img/reaccion.gif">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95500" cy="342900"/>
                                </a:xfrm>
                                <a:prstGeom prst="rect">
                                  <a:avLst/>
                                </a:prstGeom>
                                <a:noFill/>
                                <a:ln>
                                  <a:noFill/>
                                </a:ln>
                              </pic:spPr>
                            </pic:pic>
                          </a:graphicData>
                        </a:graphic>
                      </wp:inline>
                    </w:drawing>
                  </w:r>
                </w:p>
              </w:tc>
            </w:tr>
          </w:tbl>
          <w:p w:rsidR="00CB20FD" w:rsidRPr="00CB20FD" w:rsidRDefault="00CB20FD" w:rsidP="00CB20FD">
            <w:pPr>
              <w:spacing w:after="0" w:line="240" w:lineRule="auto"/>
              <w:jc w:val="right"/>
              <w:rPr>
                <w:rFonts w:ascii="Comic Sans MS" w:eastAsia="Times New Roman" w:hAnsi="Comic Sans MS" w:cs="Times New Roman"/>
                <w:color w:val="000000"/>
                <w:sz w:val="24"/>
                <w:szCs w:val="24"/>
                <w:lang w:eastAsia="es-ES"/>
              </w:rPr>
            </w:pPr>
          </w:p>
        </w:tc>
        <w:tc>
          <w:tcPr>
            <w:tcW w:w="4496" w:type="dxa"/>
            <w:tcBorders>
              <w:top w:val="outset" w:sz="6" w:space="0" w:color="auto"/>
              <w:left w:val="outset" w:sz="6" w:space="0" w:color="auto"/>
              <w:bottom w:val="outset" w:sz="6" w:space="0" w:color="auto"/>
              <w:right w:val="outset" w:sz="6" w:space="0" w:color="auto"/>
            </w:tcBorders>
            <w:vAlign w:val="center"/>
            <w:hideMark/>
          </w:tcPr>
          <w:tbl>
            <w:tblPr>
              <w:tblW w:w="3675" w:type="dxa"/>
              <w:jc w:val="right"/>
              <w:tblCellSpacing w:w="0" w:type="dxa"/>
              <w:tblCellMar>
                <w:left w:w="0" w:type="dxa"/>
                <w:right w:w="0" w:type="dxa"/>
              </w:tblCellMar>
              <w:tblLook w:val="04A0" w:firstRow="1" w:lastRow="0" w:firstColumn="1" w:lastColumn="0" w:noHBand="0" w:noVBand="1"/>
            </w:tblPr>
            <w:tblGrid>
              <w:gridCol w:w="1837"/>
              <w:gridCol w:w="1838"/>
            </w:tblGrid>
            <w:tr w:rsidR="00CB20FD" w:rsidRPr="00CB20FD" w:rsidTr="00C3211F">
              <w:trPr>
                <w:tblCellSpacing w:w="0" w:type="dxa"/>
                <w:jc w:val="right"/>
              </w:trPr>
              <w:tc>
                <w:tcPr>
                  <w:tcW w:w="0" w:type="auto"/>
                  <w:gridSpan w:val="2"/>
                  <w:vAlign w:val="center"/>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 xml:space="preserve">La imagen del átomo expuesta por Dalton en su </w:t>
                  </w:r>
                  <w:hyperlink r:id="rId11" w:history="1">
                    <w:r w:rsidRPr="00AA49AF">
                      <w:rPr>
                        <w:rFonts w:ascii="Comic Sans MS" w:eastAsia="Times New Roman" w:hAnsi="Comic Sans MS" w:cs="Arial"/>
                        <w:b/>
                        <w:i/>
                        <w:iCs/>
                        <w:color w:val="0000FF"/>
                        <w:sz w:val="20"/>
                        <w:szCs w:val="20"/>
                        <w:u w:val="single"/>
                        <w:lang w:eastAsia="es-ES"/>
                      </w:rPr>
                      <w:t>teoría atómica</w:t>
                    </w:r>
                  </w:hyperlink>
                  <w:r w:rsidRPr="00AA49AF">
                    <w:rPr>
                      <w:rFonts w:ascii="Comic Sans MS" w:eastAsia="Times New Roman" w:hAnsi="Comic Sans MS" w:cs="Arial"/>
                      <w:b/>
                      <w:color w:val="000000"/>
                      <w:sz w:val="20"/>
                      <w:szCs w:val="20"/>
                      <w:lang w:eastAsia="es-ES"/>
                    </w:rPr>
                    <w:t>,</w:t>
                  </w:r>
                  <w:r w:rsidRPr="00CB20FD">
                    <w:rPr>
                      <w:rFonts w:ascii="Comic Sans MS" w:eastAsia="Times New Roman" w:hAnsi="Comic Sans MS" w:cs="Arial"/>
                      <w:color w:val="000000"/>
                      <w:sz w:val="20"/>
                      <w:szCs w:val="20"/>
                      <w:lang w:eastAsia="es-ES"/>
                    </w:rPr>
                    <w:t xml:space="preserve"> para explicar estas leyes, es la de minúsculas partículas esféricas, indivisibles e inmutables, </w:t>
                  </w:r>
                </w:p>
              </w:tc>
            </w:tr>
            <w:tr w:rsidR="00CB20FD" w:rsidRPr="00CB20FD" w:rsidTr="00C3211F">
              <w:trPr>
                <w:trHeight w:val="795"/>
                <w:tblCellSpacing w:w="0" w:type="dxa"/>
                <w:jc w:val="right"/>
              </w:trPr>
              <w:tc>
                <w:tcPr>
                  <w:tcW w:w="1815" w:type="dxa"/>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proofErr w:type="gramStart"/>
                  <w:r w:rsidRPr="00CB20FD">
                    <w:rPr>
                      <w:rFonts w:ascii="Comic Sans MS" w:eastAsia="Times New Roman" w:hAnsi="Comic Sans MS" w:cs="Arial"/>
                      <w:color w:val="000000"/>
                      <w:sz w:val="20"/>
                      <w:szCs w:val="20"/>
                      <w:lang w:eastAsia="es-ES"/>
                    </w:rPr>
                    <w:t>iguales</w:t>
                  </w:r>
                  <w:proofErr w:type="gramEnd"/>
                  <w:r w:rsidRPr="00CB20FD">
                    <w:rPr>
                      <w:rFonts w:ascii="Comic Sans MS" w:eastAsia="Times New Roman" w:hAnsi="Comic Sans MS" w:cs="Arial"/>
                      <w:color w:val="000000"/>
                      <w:sz w:val="20"/>
                      <w:szCs w:val="20"/>
                      <w:lang w:eastAsia="es-ES"/>
                    </w:rPr>
                    <w:t xml:space="preserve"> entre sí en cada elemento químico.</w:t>
                  </w:r>
                </w:p>
              </w:tc>
              <w:tc>
                <w:tcPr>
                  <w:tcW w:w="1860" w:type="dxa"/>
                  <w:hideMark/>
                </w:tcPr>
                <w:p w:rsidR="00CB20FD" w:rsidRPr="00CB20FD" w:rsidRDefault="00CB20FD" w:rsidP="00AA41B5">
                  <w:pPr>
                    <w:framePr w:hSpace="141" w:wrap="around" w:vAnchor="text" w:hAnchor="text" w:y="16"/>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Times New Roman"/>
                      <w:noProof/>
                      <w:color w:val="0000FF"/>
                      <w:sz w:val="24"/>
                      <w:szCs w:val="24"/>
                      <w:lang w:val="es-CO" w:eastAsia="es-CO"/>
                    </w:rPr>
                    <w:drawing>
                      <wp:inline distT="0" distB="0" distL="0" distR="0" wp14:anchorId="6581A26A" wp14:editId="3940B392">
                        <wp:extent cx="504825" cy="504825"/>
                        <wp:effectExtent l="0" t="0" r="9525" b="9525"/>
                        <wp:docPr id="5" name="Imagen 5" descr="http://concurso.cnice.mec.es/cnice2005/93_iniciacion_interactiva_materia/curso/materiales/atomo/img/mod_dal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curso.cnice.mec.es/cnice2005/93_iniciacion_interactiva_materia/curso/materiales/atomo/img/mod_dalt.gif">
                                  <a:hlinkClick r:id="rId8"/>
                                </pic:cNvPr>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rsidR="00CB20FD" w:rsidRPr="00CB20FD" w:rsidRDefault="00CB20FD" w:rsidP="00CB20FD">
            <w:pPr>
              <w:spacing w:after="0" w:line="240" w:lineRule="auto"/>
              <w:jc w:val="right"/>
              <w:rPr>
                <w:rFonts w:ascii="Comic Sans MS" w:eastAsia="Times New Roman" w:hAnsi="Comic Sans MS" w:cs="Times New Roman"/>
                <w:color w:val="000000"/>
                <w:sz w:val="24"/>
                <w:szCs w:val="24"/>
                <w:lang w:eastAsia="es-ES"/>
              </w:rPr>
            </w:pPr>
          </w:p>
        </w:tc>
      </w:tr>
      <w:tr w:rsidR="00CB20FD" w:rsidRPr="00CB20FD" w:rsidTr="0039021A">
        <w:trPr>
          <w:tblCellSpacing w:w="0" w:type="dxa"/>
        </w:trPr>
        <w:tc>
          <w:tcPr>
            <w:tcW w:w="1308"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CB20FD" w:rsidP="00CB20FD">
            <w:pPr>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1897</w:t>
            </w:r>
          </w:p>
        </w:tc>
        <w:tc>
          <w:tcPr>
            <w:tcW w:w="1453"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AA41B5" w:rsidP="00CB20FD">
            <w:pPr>
              <w:spacing w:after="0" w:line="240" w:lineRule="auto"/>
              <w:jc w:val="center"/>
              <w:rPr>
                <w:rFonts w:ascii="Comic Sans MS" w:eastAsia="Times New Roman" w:hAnsi="Comic Sans MS" w:cs="Times New Roman"/>
                <w:color w:val="000000"/>
                <w:sz w:val="24"/>
                <w:szCs w:val="24"/>
                <w:lang w:eastAsia="es-ES"/>
              </w:rPr>
            </w:pPr>
            <w:hyperlink r:id="rId14" w:history="1">
              <w:r w:rsidR="00CB20FD" w:rsidRPr="00CB20FD">
                <w:rPr>
                  <w:rFonts w:ascii="Comic Sans MS" w:eastAsia="Times New Roman" w:hAnsi="Comic Sans MS" w:cs="Arial"/>
                  <w:noProof/>
                  <w:color w:val="0000FF"/>
                  <w:sz w:val="20"/>
                  <w:szCs w:val="20"/>
                  <w:lang w:val="es-CO" w:eastAsia="es-CO"/>
                </w:rPr>
                <w:drawing>
                  <wp:inline distT="0" distB="0" distL="0" distR="0" wp14:anchorId="0235B392" wp14:editId="61369F1C">
                    <wp:extent cx="800100" cy="1047750"/>
                    <wp:effectExtent l="0" t="0" r="0" b="0"/>
                    <wp:docPr id="6" name="Imagen 6" descr="http://concurso.cnice.mec.es/cnice2005/93_iniciacion_interactiva_materia/curso/materiales/atomo/img/thomson_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curso.cnice.mec.es/cnice2005/93_iniciacion_interactiva_materia/curso/materiales/atomo/img/thomson_m.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r w:rsidR="00CB20FD" w:rsidRPr="00CB20FD">
                <w:rPr>
                  <w:rFonts w:ascii="Comic Sans MS" w:eastAsia="Times New Roman" w:hAnsi="Comic Sans MS" w:cs="Arial"/>
                  <w:color w:val="0000FF"/>
                  <w:sz w:val="20"/>
                  <w:szCs w:val="20"/>
                  <w:u w:val="single"/>
                  <w:lang w:eastAsia="es-ES"/>
                </w:rPr>
                <w:br/>
              </w:r>
              <w:r w:rsidR="00CB20FD" w:rsidRPr="00582819">
                <w:rPr>
                  <w:rFonts w:ascii="Comic Sans MS" w:eastAsia="Times New Roman" w:hAnsi="Comic Sans MS" w:cs="Arial"/>
                  <w:sz w:val="20"/>
                  <w:szCs w:val="20"/>
                  <w:u w:val="single"/>
                  <w:lang w:eastAsia="es-ES"/>
                </w:rPr>
                <w:t>J.J. Thomson</w:t>
              </w:r>
            </w:hyperlink>
          </w:p>
        </w:tc>
        <w:tc>
          <w:tcPr>
            <w:tcW w:w="3390" w:type="dxa"/>
            <w:tcBorders>
              <w:top w:val="outset" w:sz="6" w:space="0" w:color="auto"/>
              <w:left w:val="outset" w:sz="6" w:space="0" w:color="auto"/>
              <w:bottom w:val="outset" w:sz="6" w:space="0" w:color="auto"/>
              <w:right w:val="outset" w:sz="6" w:space="0" w:color="auto"/>
            </w:tcBorders>
            <w:vAlign w:val="center"/>
            <w:hideMark/>
          </w:tcPr>
          <w:tbl>
            <w:tblPr>
              <w:tblW w:w="3300" w:type="dxa"/>
              <w:jc w:val="right"/>
              <w:tblCellSpacing w:w="0" w:type="dxa"/>
              <w:tblCellMar>
                <w:left w:w="0" w:type="dxa"/>
                <w:right w:w="0" w:type="dxa"/>
              </w:tblCellMar>
              <w:tblLook w:val="04A0" w:firstRow="1" w:lastRow="0" w:firstColumn="1" w:lastColumn="0" w:noHBand="0" w:noVBand="1"/>
            </w:tblPr>
            <w:tblGrid>
              <w:gridCol w:w="3300"/>
            </w:tblGrid>
            <w:tr w:rsidR="00CB20FD" w:rsidRPr="00CB20FD" w:rsidTr="00C3211F">
              <w:trPr>
                <w:tblCellSpacing w:w="0" w:type="dxa"/>
                <w:jc w:val="right"/>
              </w:trPr>
              <w:tc>
                <w:tcPr>
                  <w:tcW w:w="0" w:type="auto"/>
                  <w:vAlign w:val="center"/>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 xml:space="preserve">Demostró que dentro de los átomos hay unas partículas diminutas, con carga eléctrica negativa, a las que se llamó </w:t>
                  </w:r>
                  <w:hyperlink r:id="rId16" w:history="1">
                    <w:r w:rsidRPr="00582819">
                      <w:rPr>
                        <w:rFonts w:ascii="Comic Sans MS" w:eastAsia="Times New Roman" w:hAnsi="Comic Sans MS" w:cs="Arial"/>
                        <w:b/>
                        <w:bCs/>
                        <w:sz w:val="20"/>
                        <w:szCs w:val="20"/>
                        <w:u w:val="single"/>
                        <w:lang w:eastAsia="es-ES"/>
                      </w:rPr>
                      <w:t>electrones</w:t>
                    </w:r>
                  </w:hyperlink>
                  <w:r w:rsidRPr="00582819">
                    <w:rPr>
                      <w:rFonts w:ascii="Comic Sans MS" w:eastAsia="Times New Roman" w:hAnsi="Comic Sans MS" w:cs="Arial"/>
                      <w:sz w:val="20"/>
                      <w:szCs w:val="20"/>
                      <w:lang w:eastAsia="es-ES"/>
                    </w:rPr>
                    <w:t>.</w:t>
                  </w:r>
                </w:p>
              </w:tc>
            </w:tr>
            <w:tr w:rsidR="00CB20FD" w:rsidRPr="00CB20FD" w:rsidTr="00C3211F">
              <w:trPr>
                <w:tblCellSpacing w:w="0" w:type="dxa"/>
                <w:jc w:val="right"/>
              </w:trPr>
              <w:tc>
                <w:tcPr>
                  <w:tcW w:w="0" w:type="auto"/>
                  <w:vAlign w:val="center"/>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Times New Roman"/>
                      <w:noProof/>
                      <w:color w:val="0000FF"/>
                      <w:sz w:val="24"/>
                      <w:szCs w:val="24"/>
                      <w:lang w:val="es-CO" w:eastAsia="es-CO"/>
                    </w:rPr>
                    <w:drawing>
                      <wp:inline distT="0" distB="0" distL="0" distR="0" wp14:anchorId="0782E26C" wp14:editId="43350D45">
                        <wp:extent cx="2095500" cy="504825"/>
                        <wp:effectExtent l="0" t="0" r="0" b="0"/>
                        <wp:docPr id="7" name="Imagen 7" descr="http://concurso.cnice.mec.es/cnice2005/93_iniciacion_interactiva_materia/curso/materiales/atomo/img/tubo_ca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curso.cnice.mec.es/cnice2005/93_iniciacion_interactiva_materia/curso/materiales/atomo/img/tubo_cat.gif">
                                  <a:hlinkClick r:id="rId8"/>
                                </pic:cNvPr>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p>
              </w:tc>
            </w:tr>
          </w:tbl>
          <w:p w:rsidR="00CB20FD" w:rsidRPr="00CB20FD" w:rsidRDefault="00CB20FD" w:rsidP="00CB20FD">
            <w:pPr>
              <w:spacing w:after="0" w:line="240" w:lineRule="auto"/>
              <w:jc w:val="right"/>
              <w:rPr>
                <w:rFonts w:ascii="Comic Sans MS" w:eastAsia="Times New Roman" w:hAnsi="Comic Sans MS" w:cs="Times New Roman"/>
                <w:color w:val="000000"/>
                <w:sz w:val="24"/>
                <w:szCs w:val="24"/>
                <w:lang w:eastAsia="es-ES"/>
              </w:rPr>
            </w:pPr>
          </w:p>
        </w:tc>
        <w:tc>
          <w:tcPr>
            <w:tcW w:w="4496" w:type="dxa"/>
            <w:tcBorders>
              <w:top w:val="outset" w:sz="6" w:space="0" w:color="auto"/>
              <w:left w:val="outset" w:sz="6" w:space="0" w:color="auto"/>
              <w:bottom w:val="outset" w:sz="6" w:space="0" w:color="auto"/>
              <w:right w:val="outset" w:sz="6" w:space="0" w:color="auto"/>
            </w:tcBorders>
            <w:vAlign w:val="center"/>
            <w:hideMark/>
          </w:tcPr>
          <w:tbl>
            <w:tblPr>
              <w:tblW w:w="3675" w:type="dxa"/>
              <w:jc w:val="right"/>
              <w:tblCellSpacing w:w="0" w:type="dxa"/>
              <w:tblCellMar>
                <w:left w:w="0" w:type="dxa"/>
                <w:right w:w="0" w:type="dxa"/>
              </w:tblCellMar>
              <w:tblLook w:val="04A0" w:firstRow="1" w:lastRow="0" w:firstColumn="1" w:lastColumn="0" w:noHBand="0" w:noVBand="1"/>
            </w:tblPr>
            <w:tblGrid>
              <w:gridCol w:w="1881"/>
              <w:gridCol w:w="1794"/>
            </w:tblGrid>
            <w:tr w:rsidR="00CB20FD" w:rsidRPr="00CB20FD" w:rsidTr="00C3211F">
              <w:trPr>
                <w:tblCellSpacing w:w="0" w:type="dxa"/>
                <w:jc w:val="right"/>
              </w:trPr>
              <w:tc>
                <w:tcPr>
                  <w:tcW w:w="0" w:type="auto"/>
                  <w:gridSpan w:val="2"/>
                  <w:vAlign w:val="center"/>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De este descubrimiento dedujo que el átomo debía de ser una esfera de materia cargada positivamente, en cuyo interior estaban incrustados los electrones.</w:t>
                  </w:r>
                  <w:r w:rsidRPr="00CB20FD">
                    <w:rPr>
                      <w:rFonts w:ascii="Comic Sans MS" w:eastAsia="Times New Roman" w:hAnsi="Comic Sans MS" w:cs="Times New Roman"/>
                      <w:color w:val="000000"/>
                      <w:sz w:val="24"/>
                      <w:szCs w:val="24"/>
                      <w:lang w:eastAsia="es-ES"/>
                    </w:rPr>
                    <w:t xml:space="preserve"> </w:t>
                  </w:r>
                </w:p>
              </w:tc>
            </w:tr>
            <w:tr w:rsidR="00CB20FD" w:rsidRPr="00CB20FD" w:rsidTr="00C3211F">
              <w:trPr>
                <w:trHeight w:val="795"/>
                <w:tblCellSpacing w:w="0" w:type="dxa"/>
                <w:jc w:val="right"/>
              </w:trPr>
              <w:tc>
                <w:tcPr>
                  <w:tcW w:w="1815" w:type="dxa"/>
                  <w:hideMark/>
                </w:tcPr>
                <w:p w:rsidR="00CB20FD" w:rsidRPr="00AA49AF" w:rsidRDefault="00CB20FD" w:rsidP="00AA41B5">
                  <w:pPr>
                    <w:framePr w:hSpace="141" w:wrap="around" w:vAnchor="text" w:hAnchor="text" w:y="16"/>
                    <w:spacing w:after="0" w:line="240" w:lineRule="auto"/>
                    <w:rPr>
                      <w:rFonts w:ascii="Comic Sans MS" w:eastAsia="Times New Roman" w:hAnsi="Comic Sans MS" w:cs="Times New Roman"/>
                      <w:sz w:val="24"/>
                      <w:szCs w:val="24"/>
                      <w:lang w:eastAsia="es-ES"/>
                    </w:rPr>
                  </w:pPr>
                  <w:r w:rsidRPr="00AA49AF">
                    <w:rPr>
                      <w:rFonts w:ascii="Comic Sans MS" w:eastAsia="Times New Roman" w:hAnsi="Comic Sans MS" w:cs="Arial"/>
                      <w:sz w:val="20"/>
                      <w:szCs w:val="20"/>
                      <w:lang w:eastAsia="es-ES"/>
                    </w:rPr>
                    <w:t>(</w:t>
                  </w:r>
                  <w:hyperlink r:id="rId19" w:history="1">
                    <w:r w:rsidRPr="00AA49AF">
                      <w:rPr>
                        <w:rFonts w:ascii="Comic Sans MS" w:eastAsia="Times New Roman" w:hAnsi="Comic Sans MS" w:cs="Arial"/>
                        <w:i/>
                        <w:iCs/>
                        <w:sz w:val="20"/>
                        <w:szCs w:val="20"/>
                        <w:u w:val="single"/>
                        <w:lang w:eastAsia="es-ES"/>
                      </w:rPr>
                      <w:t>Modelo atómico de Thomson</w:t>
                    </w:r>
                  </w:hyperlink>
                  <w:r w:rsidRPr="00AA49AF">
                    <w:rPr>
                      <w:rFonts w:ascii="Comic Sans MS" w:eastAsia="Times New Roman" w:hAnsi="Comic Sans MS" w:cs="Arial"/>
                      <w:sz w:val="20"/>
                      <w:szCs w:val="20"/>
                      <w:lang w:eastAsia="es-ES"/>
                    </w:rPr>
                    <w:t>.)</w:t>
                  </w:r>
                </w:p>
              </w:tc>
              <w:tc>
                <w:tcPr>
                  <w:tcW w:w="1860" w:type="dxa"/>
                  <w:hideMark/>
                </w:tcPr>
                <w:p w:rsidR="00CB20FD" w:rsidRPr="00AA49AF" w:rsidRDefault="00CB20FD" w:rsidP="00AA41B5">
                  <w:pPr>
                    <w:framePr w:hSpace="141" w:wrap="around" w:vAnchor="text" w:hAnchor="text" w:y="16"/>
                    <w:spacing w:after="0" w:line="240" w:lineRule="auto"/>
                    <w:jc w:val="center"/>
                    <w:rPr>
                      <w:rFonts w:ascii="Comic Sans MS" w:eastAsia="Times New Roman" w:hAnsi="Comic Sans MS" w:cs="Times New Roman"/>
                      <w:sz w:val="24"/>
                      <w:szCs w:val="24"/>
                      <w:lang w:eastAsia="es-ES"/>
                    </w:rPr>
                  </w:pPr>
                  <w:r w:rsidRPr="00AA49AF">
                    <w:rPr>
                      <w:rFonts w:ascii="Comic Sans MS" w:eastAsia="Times New Roman" w:hAnsi="Comic Sans MS" w:cs="Times New Roman"/>
                      <w:noProof/>
                      <w:sz w:val="24"/>
                      <w:szCs w:val="24"/>
                      <w:lang w:val="es-CO" w:eastAsia="es-CO"/>
                    </w:rPr>
                    <w:drawing>
                      <wp:inline distT="0" distB="0" distL="0" distR="0" wp14:anchorId="654AE735" wp14:editId="0594BF9D">
                        <wp:extent cx="504825" cy="504825"/>
                        <wp:effectExtent l="0" t="0" r="9525" b="9525"/>
                        <wp:docPr id="8" name="Imagen 8" descr="http://concurso.cnice.mec.es/cnice2005/93_iniciacion_interactiva_materia/curso/materiales/atomo/img/mod_tho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curso.cnice.mec.es/cnice2005/93_iniciacion_interactiva_materia/curso/materiales/atomo/img/mod_thom.gif">
                                  <a:hlinkClick r:id="rId8"/>
                                </pic:cNvPr>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rsidR="00CB20FD" w:rsidRPr="00CB20FD" w:rsidRDefault="00CB20FD" w:rsidP="00CB20FD">
            <w:pPr>
              <w:spacing w:after="0" w:line="240" w:lineRule="auto"/>
              <w:jc w:val="right"/>
              <w:rPr>
                <w:rFonts w:ascii="Comic Sans MS" w:eastAsia="Times New Roman" w:hAnsi="Comic Sans MS" w:cs="Times New Roman"/>
                <w:color w:val="000000"/>
                <w:sz w:val="24"/>
                <w:szCs w:val="24"/>
                <w:lang w:eastAsia="es-ES"/>
              </w:rPr>
            </w:pPr>
          </w:p>
        </w:tc>
      </w:tr>
      <w:tr w:rsidR="00CB20FD" w:rsidRPr="00CB20FD" w:rsidTr="0039021A">
        <w:trPr>
          <w:tblCellSpacing w:w="0" w:type="dxa"/>
        </w:trPr>
        <w:tc>
          <w:tcPr>
            <w:tcW w:w="1308"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CB20FD" w:rsidP="00CB20FD">
            <w:pPr>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1911</w:t>
            </w:r>
          </w:p>
        </w:tc>
        <w:tc>
          <w:tcPr>
            <w:tcW w:w="1453"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AA41B5" w:rsidP="00CB20FD">
            <w:pPr>
              <w:spacing w:after="0" w:line="240" w:lineRule="auto"/>
              <w:jc w:val="center"/>
              <w:rPr>
                <w:rFonts w:ascii="Comic Sans MS" w:eastAsia="Times New Roman" w:hAnsi="Comic Sans MS" w:cs="Times New Roman"/>
                <w:color w:val="000000"/>
                <w:sz w:val="24"/>
                <w:szCs w:val="24"/>
                <w:lang w:eastAsia="es-ES"/>
              </w:rPr>
            </w:pPr>
            <w:hyperlink r:id="rId21" w:history="1">
              <w:r w:rsidR="00CB20FD" w:rsidRPr="00CB20FD">
                <w:rPr>
                  <w:rFonts w:ascii="Comic Sans MS" w:eastAsia="Times New Roman" w:hAnsi="Comic Sans MS" w:cs="Arial"/>
                  <w:noProof/>
                  <w:color w:val="0000FF"/>
                  <w:sz w:val="20"/>
                  <w:szCs w:val="20"/>
                  <w:lang w:val="es-CO" w:eastAsia="es-CO"/>
                </w:rPr>
                <w:drawing>
                  <wp:inline distT="0" distB="0" distL="0" distR="0" wp14:anchorId="368797F8" wp14:editId="0ADDC5D6">
                    <wp:extent cx="800100" cy="1047750"/>
                    <wp:effectExtent l="0" t="0" r="0" b="0"/>
                    <wp:docPr id="9" name="Imagen 9" descr="http://concurso.cnice.mec.es/cnice2005/93_iniciacion_interactiva_materia/curso/materiales/atomo/img/rutherf_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curso.cnice.mec.es/cnice2005/93_iniciacion_interactiva_materia/curso/materiales/atomo/img/rutherf_m.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r w:rsidR="00CB20FD" w:rsidRPr="00CB20FD">
                <w:rPr>
                  <w:rFonts w:ascii="Comic Sans MS" w:eastAsia="Times New Roman" w:hAnsi="Comic Sans MS" w:cs="Arial"/>
                  <w:color w:val="0000FF"/>
                  <w:sz w:val="20"/>
                  <w:szCs w:val="20"/>
                  <w:u w:val="single"/>
                  <w:lang w:eastAsia="es-ES"/>
                </w:rPr>
                <w:br/>
              </w:r>
              <w:r w:rsidR="00CB20FD" w:rsidRPr="00AA49AF">
                <w:rPr>
                  <w:rFonts w:ascii="Comic Sans MS" w:eastAsia="Times New Roman" w:hAnsi="Comic Sans MS" w:cs="Arial"/>
                  <w:sz w:val="20"/>
                  <w:szCs w:val="20"/>
                  <w:u w:val="single"/>
                  <w:lang w:eastAsia="es-ES"/>
                </w:rPr>
                <w:t>E. Rutherford</w:t>
              </w:r>
            </w:hyperlink>
          </w:p>
        </w:tc>
        <w:tc>
          <w:tcPr>
            <w:tcW w:w="3390" w:type="dxa"/>
            <w:tcBorders>
              <w:top w:val="outset" w:sz="6" w:space="0" w:color="auto"/>
              <w:left w:val="outset" w:sz="6" w:space="0" w:color="auto"/>
              <w:bottom w:val="outset" w:sz="6" w:space="0" w:color="auto"/>
              <w:right w:val="outset" w:sz="6" w:space="0" w:color="auto"/>
            </w:tcBorders>
            <w:vAlign w:val="center"/>
            <w:hideMark/>
          </w:tcPr>
          <w:tbl>
            <w:tblPr>
              <w:tblW w:w="3300" w:type="dxa"/>
              <w:jc w:val="right"/>
              <w:tblCellSpacing w:w="0" w:type="dxa"/>
              <w:tblCellMar>
                <w:left w:w="0" w:type="dxa"/>
                <w:right w:w="0" w:type="dxa"/>
              </w:tblCellMar>
              <w:tblLook w:val="04A0" w:firstRow="1" w:lastRow="0" w:firstColumn="1" w:lastColumn="0" w:noHBand="0" w:noVBand="1"/>
            </w:tblPr>
            <w:tblGrid>
              <w:gridCol w:w="3300"/>
            </w:tblGrid>
            <w:tr w:rsidR="00CB20FD" w:rsidRPr="00CB20FD" w:rsidTr="00C3211F">
              <w:trPr>
                <w:tblCellSpacing w:w="0" w:type="dxa"/>
                <w:jc w:val="right"/>
              </w:trPr>
              <w:tc>
                <w:tcPr>
                  <w:tcW w:w="0" w:type="auto"/>
                  <w:vAlign w:val="center"/>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 xml:space="preserve">Demostró que los átomos no eran macizos, como se creía, sino que están vacíos en su mayor parte y en su centro hay un diminuto </w:t>
                  </w:r>
                  <w:hyperlink r:id="rId23" w:history="1">
                    <w:r w:rsidRPr="00582819">
                      <w:rPr>
                        <w:rFonts w:ascii="Comic Sans MS" w:eastAsia="Times New Roman" w:hAnsi="Comic Sans MS" w:cs="Arial"/>
                        <w:b/>
                        <w:bCs/>
                        <w:sz w:val="20"/>
                        <w:szCs w:val="20"/>
                        <w:u w:val="single"/>
                        <w:lang w:eastAsia="es-ES"/>
                      </w:rPr>
                      <w:t>núcleo</w:t>
                    </w:r>
                  </w:hyperlink>
                  <w:r w:rsidRPr="00582819">
                    <w:rPr>
                      <w:rFonts w:ascii="Comic Sans MS" w:eastAsia="Times New Roman" w:hAnsi="Comic Sans MS" w:cs="Arial"/>
                      <w:sz w:val="20"/>
                      <w:szCs w:val="20"/>
                      <w:lang w:eastAsia="es-ES"/>
                    </w:rPr>
                    <w:t>.</w:t>
                  </w:r>
                </w:p>
              </w:tc>
            </w:tr>
            <w:tr w:rsidR="00CB20FD" w:rsidRPr="00CB20FD" w:rsidTr="00C3211F">
              <w:trPr>
                <w:tblCellSpacing w:w="0" w:type="dxa"/>
                <w:jc w:val="right"/>
              </w:trPr>
              <w:tc>
                <w:tcPr>
                  <w:tcW w:w="0" w:type="auto"/>
                  <w:vAlign w:val="center"/>
                  <w:hideMark/>
                </w:tcPr>
                <w:p w:rsidR="00CB20FD" w:rsidRPr="00CB20FD" w:rsidRDefault="00CB20FD" w:rsidP="00AA41B5">
                  <w:pPr>
                    <w:framePr w:hSpace="141" w:wrap="around" w:vAnchor="text" w:hAnchor="text" w:y="16"/>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Times New Roman"/>
                      <w:noProof/>
                      <w:color w:val="0000FF"/>
                      <w:sz w:val="24"/>
                      <w:szCs w:val="24"/>
                      <w:lang w:val="es-CO" w:eastAsia="es-CO"/>
                    </w:rPr>
                    <w:drawing>
                      <wp:inline distT="0" distB="0" distL="0" distR="0" wp14:anchorId="78FB53D1" wp14:editId="5CCB7827">
                        <wp:extent cx="685800" cy="533400"/>
                        <wp:effectExtent l="0" t="0" r="0" b="0"/>
                        <wp:docPr id="10" name="Imagen 10" descr="http://concurso.cnice.mec.es/cnice2005/93_iniciacion_interactiva_materia/curso/materiales/atomo/img/m_ruthe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curso.cnice.mec.es/cnice2005/93_iniciacion_interactiva_materia/curso/materiales/atomo/img/m_ruther.gif">
                                  <a:hlinkClick r:id="rId8"/>
                                </pic:cNvPr>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tc>
            </w:tr>
          </w:tbl>
          <w:p w:rsidR="00CB20FD" w:rsidRPr="00CB20FD" w:rsidRDefault="00CB20FD" w:rsidP="00CB20FD">
            <w:pPr>
              <w:spacing w:after="0" w:line="240" w:lineRule="auto"/>
              <w:jc w:val="right"/>
              <w:rPr>
                <w:rFonts w:ascii="Comic Sans MS" w:eastAsia="Times New Roman" w:hAnsi="Comic Sans MS" w:cs="Times New Roman"/>
                <w:color w:val="000000"/>
                <w:sz w:val="24"/>
                <w:szCs w:val="24"/>
                <w:lang w:eastAsia="es-ES"/>
              </w:rPr>
            </w:pPr>
          </w:p>
        </w:tc>
        <w:tc>
          <w:tcPr>
            <w:tcW w:w="4496" w:type="dxa"/>
            <w:tcBorders>
              <w:top w:val="outset" w:sz="6" w:space="0" w:color="auto"/>
              <w:left w:val="outset" w:sz="6" w:space="0" w:color="auto"/>
              <w:bottom w:val="outset" w:sz="6" w:space="0" w:color="auto"/>
              <w:right w:val="outset" w:sz="6" w:space="0" w:color="auto"/>
            </w:tcBorders>
            <w:vAlign w:val="center"/>
            <w:hideMark/>
          </w:tcPr>
          <w:tbl>
            <w:tblPr>
              <w:tblW w:w="3675" w:type="dxa"/>
              <w:jc w:val="right"/>
              <w:tblCellSpacing w:w="0" w:type="dxa"/>
              <w:tblCellMar>
                <w:left w:w="0" w:type="dxa"/>
                <w:right w:w="0" w:type="dxa"/>
              </w:tblCellMar>
              <w:tblLook w:val="04A0" w:firstRow="1" w:lastRow="0" w:firstColumn="1" w:lastColumn="0" w:noHBand="0" w:noVBand="1"/>
            </w:tblPr>
            <w:tblGrid>
              <w:gridCol w:w="1974"/>
              <w:gridCol w:w="1701"/>
            </w:tblGrid>
            <w:tr w:rsidR="00CB20FD" w:rsidRPr="00CB20FD" w:rsidTr="00C3211F">
              <w:trPr>
                <w:tblCellSpacing w:w="0" w:type="dxa"/>
                <w:jc w:val="right"/>
              </w:trPr>
              <w:tc>
                <w:tcPr>
                  <w:tcW w:w="0" w:type="auto"/>
                  <w:gridSpan w:val="2"/>
                  <w:vAlign w:val="center"/>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 xml:space="preserve">Dedujo que el átomo debía estar formado por una </w:t>
                  </w:r>
                  <w:r w:rsidRPr="00CB20FD">
                    <w:rPr>
                      <w:rFonts w:ascii="Comic Sans MS" w:eastAsia="Times New Roman" w:hAnsi="Comic Sans MS" w:cs="Arial"/>
                      <w:i/>
                      <w:iCs/>
                      <w:color w:val="000000"/>
                      <w:sz w:val="20"/>
                      <w:szCs w:val="20"/>
                      <w:lang w:eastAsia="es-ES"/>
                    </w:rPr>
                    <w:t>corteza</w:t>
                  </w:r>
                  <w:r w:rsidRPr="00CB20FD">
                    <w:rPr>
                      <w:rFonts w:ascii="Comic Sans MS" w:eastAsia="Times New Roman" w:hAnsi="Comic Sans MS" w:cs="Arial"/>
                      <w:color w:val="000000"/>
                      <w:sz w:val="20"/>
                      <w:szCs w:val="20"/>
                      <w:lang w:eastAsia="es-ES"/>
                    </w:rPr>
                    <w:t xml:space="preserve"> con los electrones girando alrededor de un núcleo central cargado positivamente.</w:t>
                  </w:r>
                  <w:r w:rsidRPr="00CB20FD">
                    <w:rPr>
                      <w:rFonts w:ascii="Comic Sans MS" w:eastAsia="Times New Roman" w:hAnsi="Comic Sans MS" w:cs="Times New Roman"/>
                      <w:color w:val="000000"/>
                      <w:sz w:val="24"/>
                      <w:szCs w:val="24"/>
                      <w:lang w:eastAsia="es-ES"/>
                    </w:rPr>
                    <w:t xml:space="preserve"> </w:t>
                  </w:r>
                </w:p>
              </w:tc>
            </w:tr>
            <w:tr w:rsidR="00CB20FD" w:rsidRPr="00CB20FD" w:rsidTr="00C3211F">
              <w:trPr>
                <w:trHeight w:val="795"/>
                <w:tblCellSpacing w:w="0" w:type="dxa"/>
                <w:jc w:val="right"/>
              </w:trPr>
              <w:tc>
                <w:tcPr>
                  <w:tcW w:w="1815" w:type="dxa"/>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w:t>
                  </w:r>
                  <w:hyperlink r:id="rId26" w:history="1">
                    <w:r w:rsidRPr="00AA49AF">
                      <w:rPr>
                        <w:rFonts w:ascii="Comic Sans MS" w:eastAsia="Times New Roman" w:hAnsi="Comic Sans MS" w:cs="Arial"/>
                        <w:i/>
                        <w:iCs/>
                        <w:sz w:val="20"/>
                        <w:szCs w:val="20"/>
                        <w:u w:val="single"/>
                        <w:lang w:eastAsia="es-ES"/>
                      </w:rPr>
                      <w:t>Modelo atómico de Rutherford</w:t>
                    </w:r>
                  </w:hyperlink>
                  <w:r w:rsidRPr="00AA49AF">
                    <w:rPr>
                      <w:rFonts w:ascii="Comic Sans MS" w:eastAsia="Times New Roman" w:hAnsi="Comic Sans MS" w:cs="Arial"/>
                      <w:sz w:val="20"/>
                      <w:szCs w:val="20"/>
                      <w:lang w:eastAsia="es-ES"/>
                    </w:rPr>
                    <w:t>.)</w:t>
                  </w:r>
                </w:p>
              </w:tc>
              <w:tc>
                <w:tcPr>
                  <w:tcW w:w="1860" w:type="dxa"/>
                  <w:hideMark/>
                </w:tcPr>
                <w:p w:rsidR="00CB20FD" w:rsidRPr="00CB20FD" w:rsidRDefault="00CB20FD" w:rsidP="00AA41B5">
                  <w:pPr>
                    <w:framePr w:hSpace="141" w:wrap="around" w:vAnchor="text" w:hAnchor="text" w:y="16"/>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Times New Roman"/>
                      <w:noProof/>
                      <w:color w:val="0000FF"/>
                      <w:sz w:val="24"/>
                      <w:szCs w:val="24"/>
                      <w:lang w:val="es-CO" w:eastAsia="es-CO"/>
                    </w:rPr>
                    <w:drawing>
                      <wp:inline distT="0" distB="0" distL="0" distR="0" wp14:anchorId="04CD5A58" wp14:editId="550FA434">
                        <wp:extent cx="533400" cy="514350"/>
                        <wp:effectExtent l="0" t="0" r="0" b="0"/>
                        <wp:docPr id="11" name="Imagen 11" descr="http://concurso.cnice.mec.es/cnice2005/93_iniciacion_interactiva_materia/curso/materiales/atomo/img/atomo_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curso.cnice.mec.es/cnice2005/93_iniciacion_interactiva_materia/curso/materiales/atomo/img/atomo_r.gif">
                                  <a:hlinkClick r:id="rId8"/>
                                </pic:cNvPr>
                                <pic:cNvPicPr>
                                  <a:picLocks noChangeAspect="1" noChangeArrowheads="1"/>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tc>
            </w:tr>
          </w:tbl>
          <w:p w:rsidR="00CB20FD" w:rsidRPr="00CB20FD" w:rsidRDefault="00CB20FD" w:rsidP="00CB20FD">
            <w:pPr>
              <w:spacing w:after="0" w:line="240" w:lineRule="auto"/>
              <w:jc w:val="right"/>
              <w:rPr>
                <w:rFonts w:ascii="Comic Sans MS" w:eastAsia="Times New Roman" w:hAnsi="Comic Sans MS" w:cs="Times New Roman"/>
                <w:color w:val="000000"/>
                <w:sz w:val="24"/>
                <w:szCs w:val="24"/>
                <w:lang w:eastAsia="es-ES"/>
              </w:rPr>
            </w:pPr>
          </w:p>
        </w:tc>
      </w:tr>
      <w:tr w:rsidR="00CB20FD" w:rsidRPr="00CB20FD" w:rsidTr="0039021A">
        <w:trPr>
          <w:tblCellSpacing w:w="0" w:type="dxa"/>
        </w:trPr>
        <w:tc>
          <w:tcPr>
            <w:tcW w:w="1308"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CB20FD" w:rsidP="00CB20FD">
            <w:pPr>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1913</w:t>
            </w:r>
          </w:p>
        </w:tc>
        <w:tc>
          <w:tcPr>
            <w:tcW w:w="1453" w:type="dxa"/>
            <w:tcBorders>
              <w:top w:val="outset" w:sz="6" w:space="0" w:color="auto"/>
              <w:left w:val="outset" w:sz="6" w:space="0" w:color="auto"/>
              <w:bottom w:val="outset" w:sz="6" w:space="0" w:color="auto"/>
              <w:right w:val="outset" w:sz="6" w:space="0" w:color="auto"/>
            </w:tcBorders>
            <w:vAlign w:val="center"/>
            <w:hideMark/>
          </w:tcPr>
          <w:p w:rsidR="00CB20FD" w:rsidRPr="00CB20FD" w:rsidRDefault="00AA41B5" w:rsidP="00CB20FD">
            <w:pPr>
              <w:spacing w:after="0" w:line="240" w:lineRule="auto"/>
              <w:jc w:val="center"/>
              <w:rPr>
                <w:rFonts w:ascii="Comic Sans MS" w:eastAsia="Times New Roman" w:hAnsi="Comic Sans MS" w:cs="Times New Roman"/>
                <w:color w:val="000000"/>
                <w:sz w:val="24"/>
                <w:szCs w:val="24"/>
                <w:lang w:eastAsia="es-ES"/>
              </w:rPr>
            </w:pPr>
            <w:hyperlink r:id="rId29" w:history="1">
              <w:r w:rsidR="00CB20FD" w:rsidRPr="00CB20FD">
                <w:rPr>
                  <w:rFonts w:ascii="Comic Sans MS" w:eastAsia="Times New Roman" w:hAnsi="Comic Sans MS" w:cs="Arial"/>
                  <w:noProof/>
                  <w:color w:val="0000FF"/>
                  <w:sz w:val="20"/>
                  <w:szCs w:val="20"/>
                  <w:lang w:val="es-CO" w:eastAsia="es-CO"/>
                </w:rPr>
                <w:drawing>
                  <wp:inline distT="0" distB="0" distL="0" distR="0" wp14:anchorId="541B4E9C" wp14:editId="36A389D8">
                    <wp:extent cx="800100" cy="1047750"/>
                    <wp:effectExtent l="0" t="0" r="0" b="0"/>
                    <wp:docPr id="12" name="Imagen 12" descr="http://concurso.cnice.mec.es/cnice2005/93_iniciacion_interactiva_materia/curso/materiales/atomo/img/bohr_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curso.cnice.mec.es/cnice2005/93_iniciacion_interactiva_materia/curso/materiales/atomo/img/bohr_m.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r w:rsidR="00CB20FD" w:rsidRPr="00CB20FD">
                <w:rPr>
                  <w:rFonts w:ascii="Comic Sans MS" w:eastAsia="Times New Roman" w:hAnsi="Comic Sans MS" w:cs="Arial"/>
                  <w:color w:val="0000FF"/>
                  <w:sz w:val="20"/>
                  <w:szCs w:val="20"/>
                  <w:u w:val="single"/>
                  <w:lang w:eastAsia="es-ES"/>
                </w:rPr>
                <w:br/>
              </w:r>
              <w:r w:rsidR="00CB20FD" w:rsidRPr="00AA49AF">
                <w:rPr>
                  <w:rFonts w:ascii="Comic Sans MS" w:eastAsia="Times New Roman" w:hAnsi="Comic Sans MS" w:cs="Arial"/>
                  <w:sz w:val="20"/>
                  <w:szCs w:val="20"/>
                  <w:u w:val="single"/>
                  <w:lang w:eastAsia="es-ES"/>
                </w:rPr>
                <w:t>Niels Bohr</w:t>
              </w:r>
            </w:hyperlink>
          </w:p>
        </w:tc>
        <w:tc>
          <w:tcPr>
            <w:tcW w:w="3390" w:type="dxa"/>
            <w:tcBorders>
              <w:top w:val="outset" w:sz="6" w:space="0" w:color="auto"/>
              <w:left w:val="outset" w:sz="6" w:space="0" w:color="auto"/>
              <w:bottom w:val="outset" w:sz="6" w:space="0" w:color="auto"/>
              <w:right w:val="outset" w:sz="6" w:space="0" w:color="auto"/>
            </w:tcBorders>
            <w:vAlign w:val="center"/>
            <w:hideMark/>
          </w:tcPr>
          <w:tbl>
            <w:tblPr>
              <w:tblW w:w="3300" w:type="dxa"/>
              <w:jc w:val="right"/>
              <w:tblCellSpacing w:w="0" w:type="dxa"/>
              <w:tblCellMar>
                <w:left w:w="0" w:type="dxa"/>
                <w:right w:w="0" w:type="dxa"/>
              </w:tblCellMar>
              <w:tblLook w:val="04A0" w:firstRow="1" w:lastRow="0" w:firstColumn="1" w:lastColumn="0" w:noHBand="0" w:noVBand="1"/>
            </w:tblPr>
            <w:tblGrid>
              <w:gridCol w:w="3300"/>
            </w:tblGrid>
            <w:tr w:rsidR="00CB20FD" w:rsidRPr="00CB20FD" w:rsidTr="00C3211F">
              <w:trPr>
                <w:tblCellSpacing w:w="0" w:type="dxa"/>
                <w:jc w:val="right"/>
              </w:trPr>
              <w:tc>
                <w:tcPr>
                  <w:tcW w:w="0" w:type="auto"/>
                  <w:vAlign w:val="center"/>
                  <w:hideMark/>
                </w:tcPr>
                <w:p w:rsidR="00CB20FD" w:rsidRPr="00CB20FD" w:rsidRDefault="00AA41B5"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hyperlink r:id="rId31" w:history="1">
                    <w:r w:rsidR="00CB20FD" w:rsidRPr="00582819">
                      <w:rPr>
                        <w:rFonts w:ascii="Comic Sans MS" w:eastAsia="Times New Roman" w:hAnsi="Comic Sans MS" w:cs="Arial"/>
                        <w:b/>
                        <w:bCs/>
                        <w:sz w:val="20"/>
                        <w:szCs w:val="20"/>
                        <w:u w:val="single"/>
                        <w:lang w:eastAsia="es-ES"/>
                      </w:rPr>
                      <w:t>Espectros atómicos</w:t>
                    </w:r>
                  </w:hyperlink>
                  <w:r w:rsidR="00CB20FD" w:rsidRPr="00582819">
                    <w:rPr>
                      <w:rFonts w:ascii="Comic Sans MS" w:eastAsia="Times New Roman" w:hAnsi="Comic Sans MS" w:cs="Arial"/>
                      <w:sz w:val="20"/>
                      <w:szCs w:val="20"/>
                      <w:lang w:eastAsia="es-ES"/>
                    </w:rPr>
                    <w:t xml:space="preserve"> </w:t>
                  </w:r>
                  <w:r w:rsidR="00CB20FD" w:rsidRPr="00CB20FD">
                    <w:rPr>
                      <w:rFonts w:ascii="Comic Sans MS" w:eastAsia="Times New Roman" w:hAnsi="Comic Sans MS" w:cs="Arial"/>
                      <w:color w:val="000000"/>
                      <w:sz w:val="20"/>
                      <w:szCs w:val="20"/>
                      <w:lang w:eastAsia="es-ES"/>
                    </w:rPr>
                    <w:t>discontinuos originados por la radiación emitida por los átomos excitados de los elementos en estado gaseoso.</w:t>
                  </w:r>
                </w:p>
              </w:tc>
            </w:tr>
            <w:tr w:rsidR="00CB20FD" w:rsidRPr="00CB20FD" w:rsidTr="00C3211F">
              <w:trPr>
                <w:tblCellSpacing w:w="0" w:type="dxa"/>
                <w:jc w:val="right"/>
              </w:trPr>
              <w:tc>
                <w:tcPr>
                  <w:tcW w:w="0" w:type="auto"/>
                  <w:vAlign w:val="center"/>
                  <w:hideMark/>
                </w:tcPr>
                <w:p w:rsidR="00CB20FD" w:rsidRPr="00CB20FD" w:rsidRDefault="00CB20FD" w:rsidP="00AA41B5">
                  <w:pPr>
                    <w:framePr w:hSpace="141" w:wrap="around" w:vAnchor="text" w:hAnchor="text" w:y="16"/>
                    <w:spacing w:after="0" w:line="240" w:lineRule="auto"/>
                    <w:jc w:val="center"/>
                    <w:rPr>
                      <w:rFonts w:ascii="Comic Sans MS" w:eastAsia="Times New Roman" w:hAnsi="Comic Sans MS" w:cs="Times New Roman"/>
                      <w:color w:val="000000"/>
                      <w:sz w:val="24"/>
                      <w:szCs w:val="24"/>
                      <w:lang w:eastAsia="es-ES"/>
                    </w:rPr>
                  </w:pPr>
                  <w:r w:rsidRPr="00CB20FD">
                    <w:rPr>
                      <w:rFonts w:ascii="Comic Sans MS" w:eastAsia="Times New Roman" w:hAnsi="Comic Sans MS" w:cs="Times New Roman"/>
                      <w:noProof/>
                      <w:color w:val="0000FF"/>
                      <w:sz w:val="24"/>
                      <w:szCs w:val="24"/>
                      <w:lang w:val="es-CO" w:eastAsia="es-CO"/>
                    </w:rPr>
                    <w:drawing>
                      <wp:inline distT="0" distB="0" distL="0" distR="0" wp14:anchorId="3AEBEEC6" wp14:editId="0833EA77">
                        <wp:extent cx="2095500" cy="495300"/>
                        <wp:effectExtent l="0" t="0" r="0" b="0"/>
                        <wp:docPr id="13" name="Imagen 13" descr="http://concurso.cnice.mec.es/cnice2005/93_iniciacion_interactiva_materia/curso/materiales/atomo/img/espectro_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ncurso.cnice.mec.es/cnice2005/93_iniciacion_interactiva_materia/curso/materiales/atomo/img/espectro_m.gif">
                                  <a:hlinkClick r:id="rId8"/>
                                </pic:cNvPr>
                                <pic:cNvPicPr>
                                  <a:picLocks noChangeAspect="1" noChangeArrowheads="1"/>
                                </pic:cNvPicPr>
                              </pic:nvPicPr>
                              <pic:blipFill>
                                <a:blip r:embed="rId32">
                                  <a:extLst>
                                    <a:ext uri="{BEBA8EAE-BF5A-486C-A8C5-ECC9F3942E4B}">
                                      <a14:imgProps xmlns:a14="http://schemas.microsoft.com/office/drawing/2010/main">
                                        <a14:imgLayer r:embed="rId3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95500" cy="495300"/>
                                </a:xfrm>
                                <a:prstGeom prst="rect">
                                  <a:avLst/>
                                </a:prstGeom>
                                <a:noFill/>
                                <a:ln>
                                  <a:noFill/>
                                </a:ln>
                              </pic:spPr>
                            </pic:pic>
                          </a:graphicData>
                        </a:graphic>
                      </wp:inline>
                    </w:drawing>
                  </w:r>
                </w:p>
              </w:tc>
            </w:tr>
          </w:tbl>
          <w:p w:rsidR="00CB20FD" w:rsidRPr="00CB20FD" w:rsidRDefault="00CB20FD" w:rsidP="00CB20FD">
            <w:pPr>
              <w:spacing w:after="0" w:line="240" w:lineRule="auto"/>
              <w:jc w:val="right"/>
              <w:rPr>
                <w:rFonts w:ascii="Comic Sans MS" w:eastAsia="Times New Roman" w:hAnsi="Comic Sans MS" w:cs="Times New Roman"/>
                <w:color w:val="000000"/>
                <w:sz w:val="24"/>
                <w:szCs w:val="24"/>
                <w:lang w:eastAsia="es-ES"/>
              </w:rPr>
            </w:pPr>
          </w:p>
        </w:tc>
        <w:tc>
          <w:tcPr>
            <w:tcW w:w="4496" w:type="dxa"/>
            <w:tcBorders>
              <w:top w:val="outset" w:sz="6" w:space="0" w:color="auto"/>
              <w:left w:val="outset" w:sz="6" w:space="0" w:color="auto"/>
              <w:bottom w:val="outset" w:sz="6" w:space="0" w:color="auto"/>
              <w:right w:val="outset" w:sz="6" w:space="0" w:color="auto"/>
            </w:tcBorders>
            <w:vAlign w:val="center"/>
            <w:hideMark/>
          </w:tcPr>
          <w:tbl>
            <w:tblPr>
              <w:tblW w:w="3675" w:type="dxa"/>
              <w:jc w:val="right"/>
              <w:tblCellSpacing w:w="0" w:type="dxa"/>
              <w:tblCellMar>
                <w:left w:w="0" w:type="dxa"/>
                <w:right w:w="0" w:type="dxa"/>
              </w:tblCellMar>
              <w:tblLook w:val="04A0" w:firstRow="1" w:lastRow="0" w:firstColumn="1" w:lastColumn="0" w:noHBand="0" w:noVBand="1"/>
            </w:tblPr>
            <w:tblGrid>
              <w:gridCol w:w="1761"/>
              <w:gridCol w:w="1914"/>
            </w:tblGrid>
            <w:tr w:rsidR="00CB20FD" w:rsidRPr="00CB20FD" w:rsidTr="00C3211F">
              <w:trPr>
                <w:tblCellSpacing w:w="0" w:type="dxa"/>
                <w:jc w:val="right"/>
              </w:trPr>
              <w:tc>
                <w:tcPr>
                  <w:tcW w:w="0" w:type="auto"/>
                  <w:gridSpan w:val="2"/>
                  <w:vAlign w:val="center"/>
                  <w:hideMark/>
                </w:tcPr>
                <w:p w:rsidR="00CB20FD" w:rsidRPr="00CB20FD" w:rsidRDefault="00CB20FD" w:rsidP="00AA41B5">
                  <w:pPr>
                    <w:framePr w:hSpace="141" w:wrap="around" w:vAnchor="text" w:hAnchor="text" w:y="16"/>
                    <w:spacing w:after="0" w:line="240" w:lineRule="auto"/>
                    <w:rPr>
                      <w:rFonts w:ascii="Comic Sans MS" w:eastAsia="Times New Roman" w:hAnsi="Comic Sans MS" w:cs="Times New Roman"/>
                      <w:color w:val="000000"/>
                      <w:sz w:val="24"/>
                      <w:szCs w:val="24"/>
                      <w:lang w:eastAsia="es-ES"/>
                    </w:rPr>
                  </w:pPr>
                  <w:r w:rsidRPr="00CB20FD">
                    <w:rPr>
                      <w:rFonts w:ascii="Comic Sans MS" w:eastAsia="Times New Roman" w:hAnsi="Comic Sans MS" w:cs="Arial"/>
                      <w:color w:val="000000"/>
                      <w:sz w:val="20"/>
                      <w:szCs w:val="20"/>
                      <w:lang w:eastAsia="es-ES"/>
                    </w:rPr>
                    <w:t>Propuso un nuevo modelo atómico, según el cual los electrones giran alrededor del núcleo en unos niveles bien definidos.</w:t>
                  </w:r>
                  <w:r w:rsidRPr="00CB20FD">
                    <w:rPr>
                      <w:rFonts w:ascii="Comic Sans MS" w:eastAsia="Times New Roman" w:hAnsi="Comic Sans MS" w:cs="Times New Roman"/>
                      <w:color w:val="000000"/>
                      <w:sz w:val="24"/>
                      <w:szCs w:val="24"/>
                      <w:lang w:eastAsia="es-ES"/>
                    </w:rPr>
                    <w:t xml:space="preserve"> </w:t>
                  </w:r>
                </w:p>
              </w:tc>
            </w:tr>
            <w:tr w:rsidR="00AA49AF" w:rsidRPr="00AA49AF" w:rsidTr="00C3211F">
              <w:trPr>
                <w:tblCellSpacing w:w="0" w:type="dxa"/>
                <w:jc w:val="right"/>
              </w:trPr>
              <w:tc>
                <w:tcPr>
                  <w:tcW w:w="1815" w:type="dxa"/>
                  <w:hideMark/>
                </w:tcPr>
                <w:p w:rsidR="00CB20FD" w:rsidRPr="00AA49AF" w:rsidRDefault="00CB20FD" w:rsidP="00AA41B5">
                  <w:pPr>
                    <w:framePr w:hSpace="141" w:wrap="around" w:vAnchor="text" w:hAnchor="text" w:y="16"/>
                    <w:spacing w:after="0" w:line="240" w:lineRule="auto"/>
                    <w:rPr>
                      <w:rFonts w:ascii="Comic Sans MS" w:eastAsia="Times New Roman" w:hAnsi="Comic Sans MS" w:cs="Times New Roman"/>
                      <w:sz w:val="24"/>
                      <w:szCs w:val="24"/>
                      <w:lang w:eastAsia="es-ES"/>
                    </w:rPr>
                  </w:pPr>
                  <w:r w:rsidRPr="00AA49AF">
                    <w:rPr>
                      <w:rFonts w:ascii="Comic Sans MS" w:eastAsia="Times New Roman" w:hAnsi="Comic Sans MS" w:cs="Arial"/>
                      <w:sz w:val="20"/>
                      <w:szCs w:val="20"/>
                      <w:lang w:eastAsia="es-ES"/>
                    </w:rPr>
                    <w:t>(</w:t>
                  </w:r>
                  <w:hyperlink r:id="rId34" w:history="1">
                    <w:r w:rsidRPr="00AA49AF">
                      <w:rPr>
                        <w:rFonts w:ascii="Comic Sans MS" w:eastAsia="Times New Roman" w:hAnsi="Comic Sans MS" w:cs="Arial"/>
                        <w:i/>
                        <w:iCs/>
                        <w:sz w:val="20"/>
                        <w:szCs w:val="20"/>
                        <w:u w:val="single"/>
                        <w:lang w:eastAsia="es-ES"/>
                      </w:rPr>
                      <w:t>Modelo atómico de Bohr</w:t>
                    </w:r>
                  </w:hyperlink>
                  <w:r w:rsidRPr="00AA49AF">
                    <w:rPr>
                      <w:rFonts w:ascii="Comic Sans MS" w:eastAsia="Times New Roman" w:hAnsi="Comic Sans MS" w:cs="Arial"/>
                      <w:sz w:val="20"/>
                      <w:szCs w:val="20"/>
                      <w:lang w:eastAsia="es-ES"/>
                    </w:rPr>
                    <w:t>.)</w:t>
                  </w:r>
                </w:p>
              </w:tc>
              <w:tc>
                <w:tcPr>
                  <w:tcW w:w="1860" w:type="dxa"/>
                  <w:hideMark/>
                </w:tcPr>
                <w:p w:rsidR="00CB20FD" w:rsidRPr="00AA49AF" w:rsidRDefault="00CB20FD" w:rsidP="00AA41B5">
                  <w:pPr>
                    <w:framePr w:hSpace="141" w:wrap="around" w:vAnchor="text" w:hAnchor="text" w:y="16"/>
                    <w:spacing w:after="0" w:line="240" w:lineRule="auto"/>
                    <w:jc w:val="center"/>
                    <w:rPr>
                      <w:rFonts w:ascii="Comic Sans MS" w:eastAsia="Times New Roman" w:hAnsi="Comic Sans MS" w:cs="Times New Roman"/>
                      <w:sz w:val="24"/>
                      <w:szCs w:val="24"/>
                      <w:lang w:eastAsia="es-ES"/>
                    </w:rPr>
                  </w:pPr>
                  <w:r w:rsidRPr="00AA49AF">
                    <w:rPr>
                      <w:rFonts w:ascii="Comic Sans MS" w:eastAsia="Times New Roman" w:hAnsi="Comic Sans MS" w:cs="Times New Roman"/>
                      <w:noProof/>
                      <w:sz w:val="24"/>
                      <w:szCs w:val="24"/>
                      <w:lang w:val="es-CO" w:eastAsia="es-CO"/>
                    </w:rPr>
                    <w:drawing>
                      <wp:inline distT="0" distB="0" distL="0" distR="0" wp14:anchorId="70DAA71B" wp14:editId="0F49B5BE">
                        <wp:extent cx="571500" cy="571500"/>
                        <wp:effectExtent l="0" t="0" r="0" b="0"/>
                        <wp:docPr id="14" name="Imagen 14" descr="http://concurso.cnice.mec.es/cnice2005/93_iniciacion_interactiva_materia/curso/materiales/atomo/img/atomo_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curso.cnice.mec.es/cnice2005/93_iniciacion_interactiva_materia/curso/materiales/atomo/img/atomo_b.gif">
                                  <a:hlinkClick r:id="rId8"/>
                                </pic:cNvPr>
                                <pic:cNvPicPr>
                                  <a:picLocks noChangeAspect="1" noChangeArrowheads="1"/>
                                </pic:cNvPicPr>
                              </pic:nvPicPr>
                              <pic:blipFill>
                                <a:blip r:embed="rId35">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CB20FD" w:rsidRPr="00CB20FD" w:rsidRDefault="00CB20FD" w:rsidP="00CB20FD">
            <w:pPr>
              <w:spacing w:after="0" w:line="240" w:lineRule="auto"/>
              <w:jc w:val="right"/>
              <w:rPr>
                <w:rFonts w:ascii="Comic Sans MS" w:eastAsia="Times New Roman" w:hAnsi="Comic Sans MS" w:cs="Times New Roman"/>
                <w:color w:val="000000"/>
                <w:sz w:val="24"/>
                <w:szCs w:val="24"/>
                <w:lang w:eastAsia="es-ES"/>
              </w:rPr>
            </w:pPr>
          </w:p>
        </w:tc>
      </w:tr>
    </w:tbl>
    <w:p w:rsidR="00CB20FD" w:rsidRDefault="00CB20FD" w:rsidP="00CB20FD">
      <w:pPr>
        <w:pStyle w:val="Sinespaciado"/>
        <w:jc w:val="center"/>
        <w:rPr>
          <w:rFonts w:ascii="Comic Sans MS" w:hAnsi="Comic Sans MS"/>
          <w:sz w:val="20"/>
          <w:szCs w:val="20"/>
        </w:rPr>
      </w:pPr>
    </w:p>
    <w:p w:rsidR="00CB20FD" w:rsidRDefault="00CB20FD" w:rsidP="00CB20FD">
      <w:pPr>
        <w:pStyle w:val="Sinespaciado"/>
        <w:jc w:val="center"/>
        <w:rPr>
          <w:rFonts w:ascii="Comic Sans MS" w:hAnsi="Comic Sans MS"/>
          <w:sz w:val="20"/>
          <w:szCs w:val="20"/>
        </w:rPr>
      </w:pPr>
    </w:p>
    <w:p w:rsidR="00CB20FD" w:rsidRDefault="00CB20FD" w:rsidP="00CB20FD">
      <w:pPr>
        <w:pStyle w:val="Sinespaciado"/>
        <w:jc w:val="both"/>
        <w:rPr>
          <w:rFonts w:ascii="Comic Sans MS" w:hAnsi="Comic Sans MS"/>
          <w:sz w:val="20"/>
          <w:szCs w:val="20"/>
        </w:rPr>
      </w:pPr>
    </w:p>
    <w:p w:rsidR="00CB20FD" w:rsidRDefault="00AA49AF" w:rsidP="00CB20FD">
      <w:pPr>
        <w:pStyle w:val="Sinespaciado"/>
        <w:jc w:val="center"/>
        <w:rPr>
          <w:rFonts w:ascii="Comic Sans MS" w:hAnsi="Comic Sans MS"/>
          <w:b/>
          <w:sz w:val="20"/>
          <w:szCs w:val="20"/>
        </w:rPr>
      </w:pPr>
      <w:r>
        <w:rPr>
          <w:rFonts w:ascii="Comic Sans MS" w:hAnsi="Comic Sans MS"/>
          <w:b/>
          <w:sz w:val="20"/>
          <w:szCs w:val="20"/>
        </w:rPr>
        <w:t>ACTIVIDAD EN CLASE</w:t>
      </w:r>
    </w:p>
    <w:p w:rsidR="00AA49AF" w:rsidRDefault="00AA49AF" w:rsidP="00CB20FD">
      <w:pPr>
        <w:pStyle w:val="Sinespaciado"/>
        <w:jc w:val="center"/>
        <w:rPr>
          <w:rFonts w:ascii="Comic Sans MS" w:hAnsi="Comic Sans MS"/>
          <w:b/>
          <w:sz w:val="20"/>
          <w:szCs w:val="20"/>
        </w:rPr>
      </w:pPr>
    </w:p>
    <w:p w:rsidR="00AA49AF" w:rsidRDefault="00AA49AF" w:rsidP="00AA49AF">
      <w:pPr>
        <w:pStyle w:val="Sinespaciado"/>
        <w:jc w:val="both"/>
        <w:rPr>
          <w:rFonts w:ascii="Comic Sans MS" w:hAnsi="Comic Sans MS"/>
          <w:sz w:val="20"/>
          <w:szCs w:val="20"/>
        </w:rPr>
      </w:pPr>
      <w:r>
        <w:rPr>
          <w:rFonts w:ascii="Comic Sans MS" w:hAnsi="Comic Sans MS"/>
          <w:sz w:val="20"/>
          <w:szCs w:val="20"/>
        </w:rPr>
        <w:t>Reunidos en grupos de 4 estudiantes realizar  el siguiente taller, teniendo en cuenta la información   consultada y los datos suministrados en el cuadro anterior.</w:t>
      </w:r>
    </w:p>
    <w:p w:rsidR="00AA49AF" w:rsidRDefault="00AA49AF" w:rsidP="00AA49AF">
      <w:pPr>
        <w:pStyle w:val="Sinespaciado"/>
        <w:jc w:val="both"/>
        <w:rPr>
          <w:rFonts w:ascii="Comic Sans MS" w:hAnsi="Comic Sans MS"/>
          <w:sz w:val="20"/>
          <w:szCs w:val="20"/>
        </w:rPr>
      </w:pPr>
    </w:p>
    <w:p w:rsidR="00AA49AF" w:rsidRPr="00AA49AF" w:rsidRDefault="00AA49AF" w:rsidP="00AA49AF">
      <w:pPr>
        <w:pStyle w:val="Sinespaciado"/>
        <w:numPr>
          <w:ilvl w:val="0"/>
          <w:numId w:val="1"/>
        </w:numPr>
        <w:jc w:val="both"/>
        <w:rPr>
          <w:rFonts w:ascii="Comic Sans MS" w:hAnsi="Comic Sans MS"/>
          <w:sz w:val="20"/>
          <w:szCs w:val="20"/>
        </w:rPr>
      </w:pPr>
      <w:r>
        <w:rPr>
          <w:rFonts w:ascii="Comic Sans MS" w:hAnsi="Comic Sans MS"/>
          <w:sz w:val="20"/>
          <w:szCs w:val="20"/>
        </w:rPr>
        <w:t>Elabore un  mapa conceptual  sobre la historia de los diferentes modelos atómicos</w:t>
      </w:r>
    </w:p>
    <w:p w:rsidR="00CB20FD" w:rsidRDefault="00CB20FD" w:rsidP="00CB20FD">
      <w:pPr>
        <w:pStyle w:val="Sinespaciado"/>
        <w:rPr>
          <w:rFonts w:ascii="Comic Sans MS" w:hAnsi="Comic Sans MS"/>
          <w:sz w:val="20"/>
          <w:szCs w:val="20"/>
        </w:rPr>
      </w:pPr>
    </w:p>
    <w:p w:rsidR="000B5BB3" w:rsidRPr="000B5BB3" w:rsidRDefault="00AA49AF" w:rsidP="00AA49AF">
      <w:pPr>
        <w:pStyle w:val="Sinespaciado"/>
        <w:numPr>
          <w:ilvl w:val="0"/>
          <w:numId w:val="1"/>
        </w:numPr>
        <w:rPr>
          <w:rFonts w:ascii="Comic Sans MS" w:hAnsi="Comic Sans MS"/>
          <w:sz w:val="20"/>
          <w:szCs w:val="20"/>
        </w:rPr>
      </w:pPr>
      <w:r w:rsidRPr="000B5BB3">
        <w:rPr>
          <w:rFonts w:ascii="Comic Sans MS" w:eastAsia="Times New Roman" w:hAnsi="Comic Sans MS" w:cs="Arial"/>
          <w:iCs/>
          <w:color w:val="000000"/>
          <w:sz w:val="20"/>
          <w:szCs w:val="20"/>
          <w:lang w:eastAsia="es-ES"/>
        </w:rPr>
        <w:t>Relaciona las siguientes conclusiones experimentales con el modelo atómico a que dieron lugar:</w:t>
      </w:r>
    </w:p>
    <w:p w:rsidR="00626502" w:rsidRPr="000B5BB3" w:rsidRDefault="00626502" w:rsidP="000B5BB3">
      <w:pPr>
        <w:pStyle w:val="Sinespaciado"/>
        <w:rPr>
          <w:rFonts w:ascii="Comic Sans MS" w:hAnsi="Comic Sans MS"/>
          <w:sz w:val="20"/>
          <w:szCs w:val="20"/>
        </w:rPr>
      </w:pPr>
    </w:p>
    <w:p w:rsidR="00F64A65" w:rsidRPr="00AA41B5" w:rsidRDefault="000B5BB3" w:rsidP="00F64A65">
      <w:pPr>
        <w:pStyle w:val="Prrafodelista"/>
        <w:numPr>
          <w:ilvl w:val="0"/>
          <w:numId w:val="2"/>
        </w:numPr>
        <w:rPr>
          <w:rFonts w:ascii="Comic Sans MS" w:eastAsia="Times New Roman" w:hAnsi="Comic Sans MS" w:cs="Times New Roman"/>
          <w:color w:val="000000"/>
          <w:sz w:val="24"/>
          <w:szCs w:val="24"/>
          <w:lang w:eastAsia="es-ES"/>
        </w:rPr>
      </w:pPr>
      <w:r w:rsidRPr="000B5BB3">
        <w:rPr>
          <w:rFonts w:ascii="Comic Sans MS" w:eastAsia="Times New Roman" w:hAnsi="Comic Sans MS" w:cs="Arial"/>
          <w:color w:val="000000"/>
          <w:sz w:val="20"/>
          <w:szCs w:val="20"/>
          <w:lang w:eastAsia="es-ES"/>
        </w:rPr>
        <w:t>El átomo no es indivisible ya que al aplicar un fuerte voltaje a los átomos de un elemento en estado gaseoso, éstos emiten partículas con carga negativa:</w:t>
      </w:r>
      <w:r w:rsidR="00AA41B5">
        <w:rPr>
          <w:rFonts w:ascii="Comic Sans MS" w:eastAsia="Times New Roman" w:hAnsi="Comic Sans MS" w:cs="Arial"/>
          <w:color w:val="000000"/>
          <w:sz w:val="20"/>
          <w:szCs w:val="20"/>
          <w:lang w:eastAsia="es-ES"/>
        </w:rPr>
        <w:t>_________________________</w:t>
      </w:r>
    </w:p>
    <w:p w:rsidR="000B5BB3" w:rsidRPr="000B5BB3" w:rsidRDefault="000B5BB3" w:rsidP="000B5BB3">
      <w:pPr>
        <w:pStyle w:val="Prrafodelista"/>
        <w:numPr>
          <w:ilvl w:val="0"/>
          <w:numId w:val="2"/>
        </w:numPr>
        <w:rPr>
          <w:rFonts w:ascii="Comic Sans MS" w:eastAsia="Times New Roman" w:hAnsi="Comic Sans MS" w:cs="Times New Roman"/>
          <w:color w:val="000000"/>
          <w:sz w:val="24"/>
          <w:szCs w:val="24"/>
          <w:lang w:eastAsia="es-ES"/>
        </w:rPr>
      </w:pPr>
      <w:r w:rsidRPr="000B5BB3">
        <w:rPr>
          <w:rFonts w:ascii="Comic Sans MS" w:eastAsia="Times New Roman" w:hAnsi="Comic Sans MS" w:cs="Arial"/>
          <w:color w:val="000000"/>
          <w:sz w:val="20"/>
          <w:szCs w:val="20"/>
          <w:lang w:eastAsia="es-ES"/>
        </w:rPr>
        <w:t>Al reaccionar 2 elementos químicos para formar un compuesto lo hacen siempre en la misma proporción de masas</w:t>
      </w:r>
      <w:r>
        <w:rPr>
          <w:rFonts w:ascii="Comic Sans MS" w:eastAsia="Times New Roman" w:hAnsi="Comic Sans MS" w:cs="Arial"/>
          <w:color w:val="000000"/>
          <w:sz w:val="20"/>
          <w:szCs w:val="20"/>
          <w:lang w:eastAsia="es-ES"/>
        </w:rPr>
        <w:t>:_____________________________________</w:t>
      </w:r>
    </w:p>
    <w:p w:rsidR="000B5BB3" w:rsidRPr="000B5BB3" w:rsidRDefault="000B5BB3" w:rsidP="000B5BB3">
      <w:pPr>
        <w:pStyle w:val="Prrafodelista"/>
        <w:numPr>
          <w:ilvl w:val="0"/>
          <w:numId w:val="2"/>
        </w:numPr>
        <w:rPr>
          <w:rFonts w:ascii="Comic Sans MS" w:eastAsia="Times New Roman" w:hAnsi="Comic Sans MS" w:cs="Times New Roman"/>
          <w:color w:val="000000"/>
          <w:sz w:val="24"/>
          <w:szCs w:val="24"/>
          <w:lang w:eastAsia="es-ES"/>
        </w:rPr>
      </w:pPr>
      <w:r w:rsidRPr="000B5BB3">
        <w:rPr>
          <w:rFonts w:ascii="Comic Sans MS" w:eastAsia="Times New Roman" w:hAnsi="Comic Sans MS" w:cs="Arial"/>
          <w:color w:val="000000"/>
          <w:sz w:val="20"/>
          <w:szCs w:val="20"/>
          <w:lang w:eastAsia="es-ES"/>
        </w:rPr>
        <w:t>que deben reflejar su estructura electrónica Los átomos de los elementos en estado gaseoso producen, al ser excitados, espectros discontinuos característicos</w:t>
      </w:r>
      <w:r>
        <w:rPr>
          <w:rFonts w:ascii="Comic Sans MS" w:eastAsia="Times New Roman" w:hAnsi="Comic Sans MS" w:cs="Arial"/>
          <w:color w:val="000000"/>
          <w:sz w:val="20"/>
          <w:szCs w:val="20"/>
          <w:lang w:eastAsia="es-ES"/>
        </w:rPr>
        <w:t>:______________________</w:t>
      </w:r>
    </w:p>
    <w:p w:rsidR="000B5BB3" w:rsidRPr="00A35317" w:rsidRDefault="000B5BB3" w:rsidP="000B5BB3">
      <w:pPr>
        <w:numPr>
          <w:ilvl w:val="0"/>
          <w:numId w:val="2"/>
        </w:numPr>
        <w:spacing w:before="100" w:beforeAutospacing="1" w:after="100" w:afterAutospacing="1" w:line="240" w:lineRule="auto"/>
        <w:rPr>
          <w:rFonts w:ascii="Comic Sans MS" w:eastAsia="Times New Roman" w:hAnsi="Comic Sans MS" w:cs="Times New Roman"/>
          <w:color w:val="000000"/>
          <w:sz w:val="24"/>
          <w:szCs w:val="24"/>
          <w:lang w:eastAsia="es-ES"/>
        </w:rPr>
      </w:pPr>
      <w:r w:rsidRPr="000B5BB3">
        <w:rPr>
          <w:rFonts w:ascii="Comic Sans MS" w:eastAsia="Times New Roman" w:hAnsi="Comic Sans MS" w:cs="Arial"/>
          <w:color w:val="000000"/>
          <w:sz w:val="20"/>
          <w:szCs w:val="20"/>
          <w:lang w:eastAsia="es-ES"/>
        </w:rPr>
        <w:t>Al bombardear los átomos de una lámina delgada con partículas cargadas positivamente, algunas rebotan en un pequeño núcleo situado en el centro del átomo</w:t>
      </w:r>
      <w:r>
        <w:rPr>
          <w:rFonts w:ascii="Comic Sans MS" w:eastAsia="Times New Roman" w:hAnsi="Comic Sans MS" w:cs="Arial"/>
          <w:color w:val="000000"/>
          <w:sz w:val="20"/>
          <w:szCs w:val="20"/>
          <w:lang w:eastAsia="es-ES"/>
        </w:rPr>
        <w:t>___________________________</w:t>
      </w:r>
    </w:p>
    <w:p w:rsidR="00A35317" w:rsidRDefault="00A35317" w:rsidP="00A35317">
      <w:pPr>
        <w:pStyle w:val="Prrafodelista"/>
        <w:spacing w:before="100" w:beforeAutospacing="1" w:after="100" w:afterAutospacing="1" w:line="240" w:lineRule="auto"/>
        <w:jc w:val="center"/>
        <w:rPr>
          <w:rFonts w:ascii="Comic Sans MS" w:eastAsia="Times New Roman" w:hAnsi="Comic Sans MS" w:cs="Times New Roman"/>
          <w:b/>
          <w:color w:val="000000"/>
          <w:sz w:val="20"/>
          <w:szCs w:val="20"/>
          <w:lang w:eastAsia="es-ES"/>
        </w:rPr>
      </w:pPr>
      <w:r w:rsidRPr="00A35317">
        <w:rPr>
          <w:rFonts w:ascii="Comic Sans MS" w:eastAsia="Times New Roman" w:hAnsi="Comic Sans MS" w:cs="Times New Roman"/>
          <w:b/>
          <w:color w:val="000000"/>
          <w:sz w:val="20"/>
          <w:szCs w:val="20"/>
          <w:lang w:eastAsia="es-ES"/>
        </w:rPr>
        <w:t>INDICA LA OPCIÓN</w:t>
      </w:r>
      <w:r>
        <w:rPr>
          <w:rFonts w:ascii="Comic Sans MS" w:eastAsia="Times New Roman" w:hAnsi="Comic Sans MS" w:cs="Times New Roman"/>
          <w:b/>
          <w:color w:val="000000"/>
          <w:sz w:val="20"/>
          <w:szCs w:val="20"/>
          <w:lang w:eastAsia="es-ES"/>
        </w:rPr>
        <w:t xml:space="preserve"> CORRECTA O RESPUESTA VERDADERA</w:t>
      </w:r>
    </w:p>
    <w:p w:rsidR="00F64A65" w:rsidRDefault="00F64A65" w:rsidP="00A35317">
      <w:pPr>
        <w:pStyle w:val="Prrafodelista"/>
        <w:spacing w:before="100" w:beforeAutospacing="1" w:after="100" w:afterAutospacing="1" w:line="240" w:lineRule="auto"/>
        <w:jc w:val="center"/>
        <w:rPr>
          <w:rFonts w:ascii="Comic Sans MS" w:eastAsia="Times New Roman" w:hAnsi="Comic Sans MS" w:cs="Times New Roman"/>
          <w:b/>
          <w:color w:val="000000"/>
          <w:sz w:val="20"/>
          <w:szCs w:val="20"/>
          <w:lang w:eastAsia="es-ES"/>
        </w:rPr>
      </w:pPr>
    </w:p>
    <w:p w:rsidR="00A35317" w:rsidRPr="00A35317" w:rsidRDefault="00A35317" w:rsidP="00A35317">
      <w:pPr>
        <w:pStyle w:val="Prrafodelista"/>
        <w:numPr>
          <w:ilvl w:val="0"/>
          <w:numId w:val="1"/>
        </w:numPr>
        <w:autoSpaceDE w:val="0"/>
        <w:autoSpaceDN w:val="0"/>
        <w:adjustRightInd w:val="0"/>
        <w:spacing w:after="0" w:line="240" w:lineRule="auto"/>
        <w:rPr>
          <w:rFonts w:ascii="Verdana" w:hAnsi="Verdana" w:cs="Verdana"/>
          <w:sz w:val="20"/>
          <w:szCs w:val="20"/>
        </w:rPr>
      </w:pPr>
      <w:r w:rsidRPr="00A35317">
        <w:rPr>
          <w:rFonts w:ascii="Verdana" w:hAnsi="Verdana" w:cs="Verdana"/>
          <w:sz w:val="20"/>
          <w:szCs w:val="20"/>
        </w:rPr>
        <w:t xml:space="preserve"> Según la teoría atomista, un trozo de hierro …</w:t>
      </w:r>
    </w:p>
    <w:p w:rsidR="00A35317" w:rsidRPr="00A35317" w:rsidRDefault="00A35317" w:rsidP="00A35317">
      <w:pPr>
        <w:pStyle w:val="Prrafodelista"/>
        <w:autoSpaceDE w:val="0"/>
        <w:autoSpaceDN w:val="0"/>
        <w:adjustRightInd w:val="0"/>
        <w:spacing w:after="0" w:line="240" w:lineRule="auto"/>
        <w:ind w:left="644"/>
        <w:rPr>
          <w:rFonts w:ascii="Comic Sans MS" w:hAnsi="Comic Sans MS" w:cs="Verdana"/>
          <w:sz w:val="20"/>
          <w:szCs w:val="20"/>
        </w:rPr>
      </w:pPr>
      <w:r w:rsidRPr="00A35317">
        <w:rPr>
          <w:rFonts w:ascii="Comic Sans MS" w:hAnsi="Comic Sans MS" w:cs="Verdana"/>
          <w:sz w:val="20"/>
          <w:szCs w:val="20"/>
        </w:rPr>
        <w:t>a) Se puede dividir indefinidamente.</w:t>
      </w:r>
    </w:p>
    <w:p w:rsidR="00A35317" w:rsidRPr="00A35317" w:rsidRDefault="00A35317" w:rsidP="00A35317">
      <w:pPr>
        <w:pStyle w:val="Prrafodelista"/>
        <w:autoSpaceDE w:val="0"/>
        <w:autoSpaceDN w:val="0"/>
        <w:adjustRightInd w:val="0"/>
        <w:spacing w:after="0" w:line="240" w:lineRule="auto"/>
        <w:ind w:left="644"/>
        <w:rPr>
          <w:rFonts w:ascii="Comic Sans MS" w:hAnsi="Comic Sans MS" w:cs="Verdana"/>
          <w:sz w:val="20"/>
          <w:szCs w:val="20"/>
        </w:rPr>
      </w:pPr>
      <w:r w:rsidRPr="00A35317">
        <w:rPr>
          <w:rFonts w:ascii="Comic Sans MS" w:hAnsi="Comic Sans MS" w:cs="Verdana"/>
          <w:sz w:val="20"/>
          <w:szCs w:val="20"/>
        </w:rPr>
        <w:t>b) Se puede dividir hasta llegar a los átomos.</w:t>
      </w:r>
    </w:p>
    <w:p w:rsidR="00C279A4" w:rsidRDefault="00A35317" w:rsidP="00C279A4">
      <w:pPr>
        <w:pStyle w:val="Prrafodelista"/>
        <w:ind w:left="644"/>
        <w:rPr>
          <w:rFonts w:ascii="Comic Sans MS" w:eastAsia="Times New Roman" w:hAnsi="Comic Sans MS" w:cs="Times New Roman"/>
          <w:color w:val="000000"/>
          <w:sz w:val="24"/>
          <w:szCs w:val="24"/>
          <w:lang w:eastAsia="es-ES"/>
        </w:rPr>
      </w:pPr>
      <w:r w:rsidRPr="00A35317">
        <w:rPr>
          <w:rFonts w:ascii="Comic Sans MS" w:hAnsi="Comic Sans MS" w:cs="Verdana"/>
          <w:sz w:val="20"/>
          <w:szCs w:val="20"/>
        </w:rPr>
        <w:t>c) No se puede dividir.</w:t>
      </w:r>
      <w:r w:rsidRPr="00A35317">
        <w:rPr>
          <w:rFonts w:ascii="Comic Sans MS" w:eastAsia="Times New Roman" w:hAnsi="Comic Sans MS" w:cs="Times New Roman"/>
          <w:color w:val="000000"/>
          <w:sz w:val="24"/>
          <w:szCs w:val="24"/>
          <w:lang w:eastAsia="es-ES"/>
        </w:rPr>
        <w:t xml:space="preserve">       </w:t>
      </w:r>
      <w:bookmarkStart w:id="0" w:name="_GoBack"/>
      <w:bookmarkEnd w:id="0"/>
    </w:p>
    <w:p w:rsidR="00F64A65" w:rsidRPr="00C279A4" w:rsidRDefault="00F64A65" w:rsidP="00C279A4">
      <w:pPr>
        <w:pStyle w:val="Prrafodelista"/>
        <w:ind w:left="644"/>
        <w:rPr>
          <w:rFonts w:ascii="Comic Sans MS" w:eastAsia="Times New Roman" w:hAnsi="Comic Sans MS" w:cs="Times New Roman"/>
          <w:color w:val="000000"/>
          <w:sz w:val="24"/>
          <w:szCs w:val="24"/>
          <w:lang w:eastAsia="es-ES"/>
        </w:rPr>
      </w:pPr>
    </w:p>
    <w:p w:rsidR="00A35317" w:rsidRPr="00C279A4" w:rsidRDefault="00C279A4" w:rsidP="00C279A4">
      <w:pPr>
        <w:pStyle w:val="Prrafodelista"/>
        <w:numPr>
          <w:ilvl w:val="0"/>
          <w:numId w:val="1"/>
        </w:numPr>
        <w:rPr>
          <w:rFonts w:ascii="Comic Sans MS" w:eastAsia="Times New Roman" w:hAnsi="Comic Sans MS" w:cs="Times New Roman"/>
          <w:color w:val="000000"/>
          <w:sz w:val="20"/>
          <w:szCs w:val="20"/>
          <w:lang w:eastAsia="es-ES"/>
        </w:rPr>
      </w:pPr>
      <w:r w:rsidRPr="00C279A4">
        <w:rPr>
          <w:rFonts w:ascii="Comic Sans MS" w:hAnsi="Comic Sans MS" w:cs="Verdana"/>
          <w:sz w:val="20"/>
          <w:szCs w:val="20"/>
        </w:rPr>
        <w:t>Los electrones son partículas:</w:t>
      </w:r>
    </w:p>
    <w:p w:rsidR="00C279A4" w:rsidRPr="00C279A4" w:rsidRDefault="00C279A4" w:rsidP="00C279A4">
      <w:pPr>
        <w:pStyle w:val="Prrafodelista"/>
        <w:numPr>
          <w:ilvl w:val="0"/>
          <w:numId w:val="5"/>
        </w:numPr>
        <w:rPr>
          <w:rFonts w:ascii="Comic Sans MS" w:eastAsia="Times New Roman" w:hAnsi="Comic Sans MS" w:cs="Times New Roman"/>
          <w:color w:val="000000"/>
          <w:sz w:val="20"/>
          <w:szCs w:val="20"/>
          <w:lang w:eastAsia="es-ES"/>
        </w:rPr>
      </w:pPr>
      <w:r>
        <w:rPr>
          <w:rFonts w:ascii="Comic Sans MS" w:hAnsi="Comic Sans MS" w:cs="Verdana"/>
          <w:sz w:val="20"/>
          <w:szCs w:val="20"/>
        </w:rPr>
        <w:t>Sin carga</w:t>
      </w:r>
    </w:p>
    <w:p w:rsidR="00C279A4" w:rsidRPr="00C279A4" w:rsidRDefault="00C279A4" w:rsidP="00C279A4">
      <w:pPr>
        <w:pStyle w:val="Prrafodelista"/>
        <w:numPr>
          <w:ilvl w:val="0"/>
          <w:numId w:val="5"/>
        </w:numPr>
        <w:rPr>
          <w:rFonts w:ascii="Comic Sans MS" w:eastAsia="Times New Roman" w:hAnsi="Comic Sans MS" w:cs="Times New Roman"/>
          <w:color w:val="000000"/>
          <w:sz w:val="20"/>
          <w:szCs w:val="20"/>
          <w:lang w:eastAsia="es-ES"/>
        </w:rPr>
      </w:pPr>
      <w:r>
        <w:rPr>
          <w:rFonts w:ascii="Comic Sans MS" w:hAnsi="Comic Sans MS" w:cs="Verdana"/>
          <w:sz w:val="20"/>
          <w:szCs w:val="20"/>
        </w:rPr>
        <w:t>Con carga  negativa</w:t>
      </w:r>
    </w:p>
    <w:p w:rsidR="00C279A4" w:rsidRPr="00F64A65" w:rsidRDefault="00C279A4" w:rsidP="00C279A4">
      <w:pPr>
        <w:pStyle w:val="Prrafodelista"/>
        <w:numPr>
          <w:ilvl w:val="0"/>
          <w:numId w:val="5"/>
        </w:numPr>
        <w:rPr>
          <w:rFonts w:ascii="Comic Sans MS" w:eastAsia="Times New Roman" w:hAnsi="Comic Sans MS" w:cs="Times New Roman"/>
          <w:color w:val="000000"/>
          <w:sz w:val="20"/>
          <w:szCs w:val="20"/>
          <w:lang w:eastAsia="es-ES"/>
        </w:rPr>
      </w:pPr>
      <w:r>
        <w:rPr>
          <w:rFonts w:ascii="Comic Sans MS" w:hAnsi="Comic Sans MS" w:cs="Verdana"/>
          <w:sz w:val="20"/>
          <w:szCs w:val="20"/>
        </w:rPr>
        <w:t>Con carga positiva</w:t>
      </w:r>
    </w:p>
    <w:p w:rsidR="00F64A65" w:rsidRPr="00C279A4" w:rsidRDefault="00F64A65" w:rsidP="00F64A65">
      <w:pPr>
        <w:pStyle w:val="Prrafodelista"/>
        <w:ind w:left="1004"/>
        <w:rPr>
          <w:rFonts w:ascii="Comic Sans MS" w:eastAsia="Times New Roman" w:hAnsi="Comic Sans MS" w:cs="Times New Roman"/>
          <w:color w:val="000000"/>
          <w:sz w:val="20"/>
          <w:szCs w:val="20"/>
          <w:lang w:eastAsia="es-ES"/>
        </w:rPr>
      </w:pPr>
    </w:p>
    <w:p w:rsidR="00C279A4" w:rsidRDefault="00C279A4" w:rsidP="00C279A4">
      <w:pPr>
        <w:pStyle w:val="Prrafodelista"/>
        <w:numPr>
          <w:ilvl w:val="0"/>
          <w:numId w:val="1"/>
        </w:numPr>
        <w:autoSpaceDE w:val="0"/>
        <w:autoSpaceDN w:val="0"/>
        <w:adjustRightInd w:val="0"/>
        <w:spacing w:after="0" w:line="240" w:lineRule="auto"/>
        <w:rPr>
          <w:rFonts w:ascii="Comic Sans MS" w:hAnsi="Comic Sans MS" w:cs="Verdana"/>
          <w:sz w:val="20"/>
          <w:szCs w:val="20"/>
        </w:rPr>
      </w:pPr>
      <w:r w:rsidRPr="00C279A4">
        <w:rPr>
          <w:rFonts w:ascii="Comic Sans MS" w:hAnsi="Comic Sans MS" w:cs="Verdana"/>
          <w:sz w:val="20"/>
          <w:szCs w:val="20"/>
        </w:rPr>
        <w:t>I</w:t>
      </w:r>
      <w:r>
        <w:rPr>
          <w:rFonts w:ascii="Comic Sans MS" w:hAnsi="Comic Sans MS" w:cs="Verdana"/>
          <w:sz w:val="20"/>
          <w:szCs w:val="20"/>
        </w:rPr>
        <w:t>ndica las frases que son falsas justificar la respuesta</w:t>
      </w:r>
    </w:p>
    <w:p w:rsidR="00C279A4" w:rsidRDefault="00C279A4" w:rsidP="00C279A4">
      <w:pPr>
        <w:pStyle w:val="Prrafodelista"/>
        <w:numPr>
          <w:ilvl w:val="0"/>
          <w:numId w:val="13"/>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Dalton predijo la existencia de electrones</w:t>
      </w:r>
    </w:p>
    <w:p w:rsidR="00C279A4" w:rsidRDefault="00C279A4" w:rsidP="00C279A4">
      <w:pPr>
        <w:pStyle w:val="Prrafodelista"/>
        <w:numPr>
          <w:ilvl w:val="0"/>
          <w:numId w:val="13"/>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Los electrones son más grandes que los átomos</w:t>
      </w:r>
    </w:p>
    <w:p w:rsidR="00C279A4" w:rsidRDefault="00C279A4" w:rsidP="00C279A4">
      <w:pPr>
        <w:pStyle w:val="Prrafodelista"/>
        <w:numPr>
          <w:ilvl w:val="0"/>
          <w:numId w:val="13"/>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Los electrones tienen carga negativa</w:t>
      </w:r>
    </w:p>
    <w:p w:rsidR="00C279A4" w:rsidRDefault="00C279A4" w:rsidP="00C279A4">
      <w:pPr>
        <w:pStyle w:val="Prrafodelista"/>
        <w:numPr>
          <w:ilvl w:val="0"/>
          <w:numId w:val="13"/>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Los electrones se encuentran en  el átomo</w:t>
      </w:r>
    </w:p>
    <w:p w:rsidR="00C279A4" w:rsidRDefault="00C279A4" w:rsidP="00C279A4">
      <w:pPr>
        <w:pStyle w:val="Prrafodelista"/>
        <w:autoSpaceDE w:val="0"/>
        <w:autoSpaceDN w:val="0"/>
        <w:adjustRightInd w:val="0"/>
        <w:spacing w:after="0" w:line="240" w:lineRule="auto"/>
        <w:ind w:left="1004"/>
        <w:rPr>
          <w:rFonts w:ascii="Comic Sans MS" w:hAnsi="Comic Sans MS" w:cs="Verdana"/>
          <w:sz w:val="20"/>
          <w:szCs w:val="20"/>
        </w:rPr>
      </w:pPr>
    </w:p>
    <w:p w:rsidR="00C279A4" w:rsidRDefault="00C279A4" w:rsidP="00C279A4">
      <w:pPr>
        <w:pStyle w:val="Prrafodelista"/>
        <w:numPr>
          <w:ilvl w:val="0"/>
          <w:numId w:val="1"/>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Indica  las frases es verdaderas</w:t>
      </w:r>
    </w:p>
    <w:p w:rsidR="00C279A4" w:rsidRDefault="00C279A4" w:rsidP="00C279A4">
      <w:pPr>
        <w:pStyle w:val="Prrafodelista"/>
        <w:numPr>
          <w:ilvl w:val="0"/>
          <w:numId w:val="14"/>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Goldstein descubre el electrón</w:t>
      </w:r>
    </w:p>
    <w:p w:rsidR="00C279A4" w:rsidRDefault="00C279A4" w:rsidP="00C279A4">
      <w:pPr>
        <w:pStyle w:val="Prrafodelista"/>
        <w:numPr>
          <w:ilvl w:val="0"/>
          <w:numId w:val="14"/>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Dalton descubre el protón</w:t>
      </w:r>
    </w:p>
    <w:p w:rsidR="00C279A4" w:rsidRPr="00C279A4" w:rsidRDefault="00C279A4" w:rsidP="00C279A4">
      <w:pPr>
        <w:pStyle w:val="Prrafodelista"/>
        <w:numPr>
          <w:ilvl w:val="0"/>
          <w:numId w:val="14"/>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Thomson descubre el electrón</w:t>
      </w:r>
    </w:p>
    <w:p w:rsidR="00C279A4" w:rsidRPr="00C279A4" w:rsidRDefault="00C279A4" w:rsidP="00C279A4">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 xml:space="preserve">    </w:t>
      </w:r>
    </w:p>
    <w:p w:rsidR="00C279A4" w:rsidRDefault="00DA7047" w:rsidP="00C279A4">
      <w:pPr>
        <w:pStyle w:val="Prrafodelista"/>
        <w:numPr>
          <w:ilvl w:val="0"/>
          <w:numId w:val="1"/>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Explica la siguiente frase:</w:t>
      </w:r>
    </w:p>
    <w:p w:rsidR="00DA7047" w:rsidRPr="00DA7047" w:rsidRDefault="00DA7047" w:rsidP="00DA7047">
      <w:pPr>
        <w:autoSpaceDE w:val="0"/>
        <w:autoSpaceDN w:val="0"/>
        <w:adjustRightInd w:val="0"/>
        <w:spacing w:after="0" w:line="240" w:lineRule="auto"/>
        <w:rPr>
          <w:rFonts w:ascii="Comic Sans MS" w:hAnsi="Comic Sans MS" w:cs="Verdana"/>
          <w:sz w:val="20"/>
          <w:szCs w:val="20"/>
        </w:rPr>
      </w:pPr>
    </w:p>
    <w:p w:rsidR="00DA7047" w:rsidRDefault="00DA7047" w:rsidP="00DA7047">
      <w:pPr>
        <w:autoSpaceDE w:val="0"/>
        <w:autoSpaceDN w:val="0"/>
        <w:adjustRightInd w:val="0"/>
        <w:spacing w:after="0" w:line="240" w:lineRule="auto"/>
        <w:rPr>
          <w:rFonts w:ascii="Comic Sans MS" w:hAnsi="Comic Sans MS" w:cs="Arial"/>
          <w:sz w:val="20"/>
          <w:szCs w:val="20"/>
        </w:rPr>
      </w:pPr>
      <w:r w:rsidRPr="00DA7047">
        <w:rPr>
          <w:rFonts w:ascii="Comic Sans MS" w:hAnsi="Comic Sans MS" w:cs="Verdana"/>
          <w:sz w:val="20"/>
          <w:szCs w:val="20"/>
        </w:rPr>
        <w:t xml:space="preserve"> </w:t>
      </w:r>
      <w:r>
        <w:rPr>
          <w:rFonts w:ascii="Comic Sans MS" w:hAnsi="Comic Sans MS" w:cs="Verdana"/>
          <w:sz w:val="20"/>
          <w:szCs w:val="20"/>
        </w:rPr>
        <w:t xml:space="preserve">          </w:t>
      </w:r>
      <w:r w:rsidRPr="00DA7047">
        <w:rPr>
          <w:rFonts w:ascii="Comic Sans MS" w:hAnsi="Comic Sans MS" w:cs="Arial"/>
          <w:sz w:val="20"/>
          <w:szCs w:val="20"/>
        </w:rPr>
        <w:t xml:space="preserve">"Los átomos son los trozos de materia diferenciable, es decir que nos permite distinguir unos tipos de </w:t>
      </w:r>
      <w:r>
        <w:rPr>
          <w:rFonts w:ascii="Comic Sans MS" w:hAnsi="Comic Sans MS" w:cs="Arial"/>
          <w:sz w:val="20"/>
          <w:szCs w:val="20"/>
        </w:rPr>
        <w:t xml:space="preserve">                  </w:t>
      </w:r>
      <w:r w:rsidRPr="00DA7047">
        <w:rPr>
          <w:rFonts w:ascii="Comic Sans MS" w:hAnsi="Comic Sans MS" w:cs="Arial"/>
          <w:sz w:val="20"/>
          <w:szCs w:val="20"/>
        </w:rPr>
        <w:t>materia de otros, más pequeños que existen ya que un átomo de oro es distinto de un átomo de plomo, pero un electrón del oro es igual que uno del plomo".</w:t>
      </w:r>
    </w:p>
    <w:p w:rsidR="00DA7047" w:rsidRDefault="00DA7047" w:rsidP="00DA7047">
      <w:pPr>
        <w:autoSpaceDE w:val="0"/>
        <w:autoSpaceDN w:val="0"/>
        <w:adjustRightInd w:val="0"/>
        <w:spacing w:after="0" w:line="240" w:lineRule="auto"/>
        <w:rPr>
          <w:rFonts w:ascii="Comic Sans MS" w:hAnsi="Comic Sans MS" w:cs="Arial"/>
          <w:sz w:val="20"/>
          <w:szCs w:val="20"/>
        </w:rPr>
      </w:pPr>
    </w:p>
    <w:p w:rsidR="00DA7047" w:rsidRPr="00F64A65" w:rsidRDefault="00F64A65" w:rsidP="00DA7047">
      <w:pPr>
        <w:pStyle w:val="Prrafodelista"/>
        <w:numPr>
          <w:ilvl w:val="0"/>
          <w:numId w:val="1"/>
        </w:numPr>
        <w:autoSpaceDE w:val="0"/>
        <w:autoSpaceDN w:val="0"/>
        <w:adjustRightInd w:val="0"/>
        <w:spacing w:after="0" w:line="240" w:lineRule="auto"/>
        <w:rPr>
          <w:rFonts w:ascii="Comic Sans MS" w:hAnsi="Comic Sans MS" w:cs="Verdana"/>
          <w:sz w:val="20"/>
          <w:szCs w:val="20"/>
        </w:rPr>
      </w:pPr>
      <w:r w:rsidRPr="00F64A65">
        <w:rPr>
          <w:rFonts w:ascii="Comic Sans MS" w:hAnsi="Comic Sans MS"/>
          <w:sz w:val="20"/>
          <w:szCs w:val="20"/>
        </w:rPr>
        <w:t>Compare el modelo de Thompson con el de Rutherford. Determine semejanzas y diferencias</w:t>
      </w:r>
      <w:r>
        <w:rPr>
          <w:rFonts w:ascii="Comic Sans MS" w:hAnsi="Comic Sans MS"/>
          <w:sz w:val="20"/>
          <w:szCs w:val="20"/>
        </w:rPr>
        <w:t>.</w:t>
      </w:r>
    </w:p>
    <w:p w:rsidR="00F64A65" w:rsidRPr="00F64A65" w:rsidRDefault="00F64A65" w:rsidP="00F64A65">
      <w:pPr>
        <w:pStyle w:val="Prrafodelista"/>
        <w:autoSpaceDE w:val="0"/>
        <w:autoSpaceDN w:val="0"/>
        <w:adjustRightInd w:val="0"/>
        <w:spacing w:after="0" w:line="240" w:lineRule="auto"/>
        <w:ind w:left="644"/>
        <w:rPr>
          <w:rFonts w:ascii="Comic Sans MS" w:hAnsi="Comic Sans MS" w:cs="Verdana"/>
          <w:sz w:val="20"/>
          <w:szCs w:val="20"/>
        </w:rPr>
      </w:pPr>
    </w:p>
    <w:p w:rsidR="00F64A65" w:rsidRPr="00F64A65" w:rsidRDefault="00F64A65" w:rsidP="00DA7047">
      <w:pPr>
        <w:pStyle w:val="Prrafodelista"/>
        <w:numPr>
          <w:ilvl w:val="0"/>
          <w:numId w:val="1"/>
        </w:numPr>
        <w:autoSpaceDE w:val="0"/>
        <w:autoSpaceDN w:val="0"/>
        <w:adjustRightInd w:val="0"/>
        <w:spacing w:after="0" w:line="240" w:lineRule="auto"/>
        <w:rPr>
          <w:rFonts w:ascii="Comic Sans MS" w:hAnsi="Comic Sans MS" w:cs="Verdana"/>
          <w:sz w:val="20"/>
          <w:szCs w:val="20"/>
        </w:rPr>
      </w:pPr>
      <w:r w:rsidRPr="00F64A65">
        <w:rPr>
          <w:rStyle w:val="googqs-tidbit"/>
          <w:rFonts w:ascii="Comic Sans MS" w:hAnsi="Comic Sans MS"/>
          <w:sz w:val="20"/>
          <w:szCs w:val="20"/>
        </w:rPr>
        <w:t>Cuáles fueron los avances del modelo atómico propuesto por Thompson con relación al</w:t>
      </w:r>
      <w:r w:rsidRPr="00F64A65">
        <w:rPr>
          <w:rFonts w:ascii="Comic Sans MS" w:hAnsi="Comic Sans MS"/>
          <w:sz w:val="20"/>
          <w:szCs w:val="20"/>
        </w:rPr>
        <w:t xml:space="preserve"> modelo de Dalton</w:t>
      </w:r>
      <w:proofErr w:type="gramStart"/>
      <w:r w:rsidRPr="00F64A65">
        <w:rPr>
          <w:rFonts w:ascii="Comic Sans MS" w:hAnsi="Comic Sans MS"/>
          <w:sz w:val="20"/>
          <w:szCs w:val="20"/>
        </w:rPr>
        <w:t>?</w:t>
      </w:r>
      <w:proofErr w:type="gramEnd"/>
    </w:p>
    <w:p w:rsidR="00F64A65" w:rsidRPr="00F64A65" w:rsidRDefault="00F64A65" w:rsidP="00F64A65">
      <w:pPr>
        <w:autoSpaceDE w:val="0"/>
        <w:autoSpaceDN w:val="0"/>
        <w:adjustRightInd w:val="0"/>
        <w:spacing w:after="0" w:line="240" w:lineRule="auto"/>
        <w:rPr>
          <w:rFonts w:ascii="Comic Sans MS" w:hAnsi="Comic Sans MS" w:cs="Verdana"/>
          <w:sz w:val="20"/>
          <w:szCs w:val="20"/>
        </w:rPr>
      </w:pPr>
    </w:p>
    <w:p w:rsidR="00F64A65" w:rsidRPr="00F64A65" w:rsidRDefault="00F64A65" w:rsidP="00DA7047">
      <w:pPr>
        <w:pStyle w:val="Prrafodelista"/>
        <w:numPr>
          <w:ilvl w:val="0"/>
          <w:numId w:val="1"/>
        </w:numPr>
        <w:autoSpaceDE w:val="0"/>
        <w:autoSpaceDN w:val="0"/>
        <w:adjustRightInd w:val="0"/>
        <w:spacing w:after="0" w:line="240" w:lineRule="auto"/>
        <w:rPr>
          <w:rFonts w:ascii="Comic Sans MS" w:hAnsi="Comic Sans MS" w:cs="Verdana"/>
          <w:sz w:val="20"/>
          <w:szCs w:val="20"/>
        </w:rPr>
      </w:pPr>
      <w:r>
        <w:rPr>
          <w:rFonts w:ascii="Comic Sans MS" w:hAnsi="Comic Sans MS"/>
          <w:sz w:val="20"/>
          <w:szCs w:val="20"/>
        </w:rPr>
        <w:t>Elabore en un cuarto de cartón paja el dibujo del modelo atómico que se le indique en clase.</w:t>
      </w:r>
    </w:p>
    <w:p w:rsidR="00F64A65" w:rsidRPr="00F64A65" w:rsidRDefault="00F64A65" w:rsidP="00F64A65">
      <w:pPr>
        <w:autoSpaceDE w:val="0"/>
        <w:autoSpaceDN w:val="0"/>
        <w:adjustRightInd w:val="0"/>
        <w:spacing w:after="0" w:line="240" w:lineRule="auto"/>
        <w:rPr>
          <w:rFonts w:ascii="Comic Sans MS" w:hAnsi="Comic Sans MS" w:cs="Verdana"/>
          <w:sz w:val="20"/>
          <w:szCs w:val="20"/>
        </w:rPr>
      </w:pPr>
    </w:p>
    <w:p w:rsidR="00DA7047" w:rsidRPr="00F64A65" w:rsidRDefault="00DA7047" w:rsidP="00DA7047">
      <w:pPr>
        <w:autoSpaceDE w:val="0"/>
        <w:autoSpaceDN w:val="0"/>
        <w:adjustRightInd w:val="0"/>
        <w:spacing w:after="0" w:line="240" w:lineRule="auto"/>
        <w:rPr>
          <w:rFonts w:ascii="Comic Sans MS" w:hAnsi="Comic Sans MS" w:cs="Verdana"/>
          <w:sz w:val="20"/>
          <w:szCs w:val="20"/>
        </w:rPr>
      </w:pPr>
    </w:p>
    <w:p w:rsidR="00C279A4" w:rsidRPr="00C279A4" w:rsidRDefault="00F64A65" w:rsidP="00C279A4">
      <w:pPr>
        <w:tabs>
          <w:tab w:val="left" w:pos="709"/>
        </w:tabs>
        <w:autoSpaceDE w:val="0"/>
        <w:autoSpaceDN w:val="0"/>
        <w:adjustRightInd w:val="0"/>
        <w:spacing w:after="0" w:line="240" w:lineRule="auto"/>
        <w:rPr>
          <w:rFonts w:ascii="Verdana" w:hAnsi="Verdana" w:cs="Verdana"/>
          <w:sz w:val="20"/>
          <w:szCs w:val="20"/>
        </w:rPr>
      </w:pPr>
      <w:r>
        <w:rPr>
          <w:rFonts w:ascii="Comic Sans MS" w:hAnsi="Comic Sans MS" w:cs="Verdana"/>
          <w:sz w:val="20"/>
          <w:szCs w:val="20"/>
        </w:rPr>
        <w:t xml:space="preserve">     </w:t>
      </w:r>
    </w:p>
    <w:p w:rsidR="000B5BB3" w:rsidRPr="00AA41B5" w:rsidRDefault="00F64A65" w:rsidP="00AA41B5">
      <w:pPr>
        <w:pStyle w:val="Prrafodelista"/>
        <w:tabs>
          <w:tab w:val="left" w:pos="709"/>
        </w:tabs>
        <w:autoSpaceDE w:val="0"/>
        <w:autoSpaceDN w:val="0"/>
        <w:adjustRightInd w:val="0"/>
        <w:spacing w:after="0" w:line="240" w:lineRule="auto"/>
        <w:jc w:val="center"/>
        <w:rPr>
          <w:rFonts w:ascii="Verdana" w:hAnsi="Verdana" w:cs="Verdana"/>
          <w:sz w:val="20"/>
          <w:szCs w:val="20"/>
        </w:rPr>
      </w:pPr>
      <w:r>
        <w:rPr>
          <w:rFonts w:ascii="Arial" w:hAnsi="Arial" w:cs="Arial"/>
          <w:noProof/>
          <w:color w:val="0000FF"/>
          <w:sz w:val="27"/>
          <w:szCs w:val="27"/>
          <w:shd w:val="clear" w:color="auto" w:fill="CCCCCC"/>
          <w:lang w:val="es-CO" w:eastAsia="es-CO"/>
        </w:rPr>
        <w:drawing>
          <wp:inline distT="0" distB="0" distL="0" distR="0" wp14:anchorId="379C9F90" wp14:editId="0EA229E3">
            <wp:extent cx="2095500" cy="2190750"/>
            <wp:effectExtent l="0" t="0" r="0" b="0"/>
            <wp:docPr id="1" name="Imagen 1" descr="http://t2.gstatic.com/images?q=tbn:ANd9GcTzktNWSqmbXwI7WX3e4UybZhKgng-c3eOCQ4GeBk4i_mULGHvXUw">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zktNWSqmbXwI7WX3e4UybZhKgng-c3eOCQ4GeBk4i_mULGHvXUw">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0" cy="2190750"/>
                    </a:xfrm>
                    <a:prstGeom prst="rect">
                      <a:avLst/>
                    </a:prstGeom>
                    <a:noFill/>
                    <a:ln>
                      <a:noFill/>
                    </a:ln>
                  </pic:spPr>
                </pic:pic>
              </a:graphicData>
            </a:graphic>
          </wp:inline>
        </w:drawing>
      </w:r>
    </w:p>
    <w:sectPr w:rsidR="000B5BB3" w:rsidRPr="00AA41B5" w:rsidSect="00AA41B5">
      <w:pgSz w:w="12240" w:h="15840" w:code="1"/>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7E6"/>
    <w:multiLevelType w:val="hybridMultilevel"/>
    <w:tmpl w:val="78CCCBD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342C48"/>
    <w:multiLevelType w:val="hybridMultilevel"/>
    <w:tmpl w:val="0F126F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21058D8"/>
    <w:multiLevelType w:val="hybridMultilevel"/>
    <w:tmpl w:val="38C09680"/>
    <w:lvl w:ilvl="0" w:tplc="47E47658">
      <w:start w:val="1"/>
      <w:numFmt w:val="lowerLetter"/>
      <w:lvlText w:val="%1)"/>
      <w:lvlJc w:val="left"/>
      <w:pPr>
        <w:ind w:left="720" w:hanging="360"/>
      </w:pPr>
      <w:rPr>
        <w:rFonts w:eastAsiaTheme="minorHAnsi" w:cs="Verdana"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A904A9"/>
    <w:multiLevelType w:val="hybridMultilevel"/>
    <w:tmpl w:val="557AB948"/>
    <w:lvl w:ilvl="0" w:tplc="F826630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404A29A4"/>
    <w:multiLevelType w:val="hybridMultilevel"/>
    <w:tmpl w:val="8416E7A8"/>
    <w:lvl w:ilvl="0" w:tplc="47E47658">
      <w:start w:val="1"/>
      <w:numFmt w:val="lowerLetter"/>
      <w:lvlText w:val="%1)"/>
      <w:lvlJc w:val="left"/>
      <w:pPr>
        <w:ind w:left="720" w:hanging="360"/>
      </w:pPr>
      <w:rPr>
        <w:rFonts w:eastAsiaTheme="minorHAnsi" w:cs="Verdana"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3B1169"/>
    <w:multiLevelType w:val="multilevel"/>
    <w:tmpl w:val="169A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F46DF9"/>
    <w:multiLevelType w:val="hybridMultilevel"/>
    <w:tmpl w:val="97E810A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642F0C"/>
    <w:multiLevelType w:val="hybridMultilevel"/>
    <w:tmpl w:val="972ACFD8"/>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
    <w:nsid w:val="61606694"/>
    <w:multiLevelType w:val="hybridMultilevel"/>
    <w:tmpl w:val="A4DC14E2"/>
    <w:lvl w:ilvl="0" w:tplc="47E47658">
      <w:start w:val="1"/>
      <w:numFmt w:val="lowerLetter"/>
      <w:lvlText w:val="%1)"/>
      <w:lvlJc w:val="left"/>
      <w:pPr>
        <w:ind w:left="1004" w:hanging="360"/>
      </w:pPr>
      <w:rPr>
        <w:rFonts w:eastAsiaTheme="minorHAnsi" w:cs="Verdana" w:hint="default"/>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65B6431C"/>
    <w:multiLevelType w:val="hybridMultilevel"/>
    <w:tmpl w:val="BAB8A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961330"/>
    <w:multiLevelType w:val="hybridMultilevel"/>
    <w:tmpl w:val="8306026E"/>
    <w:lvl w:ilvl="0" w:tplc="F5BA9C02">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nsid w:val="70291E25"/>
    <w:multiLevelType w:val="hybridMultilevel"/>
    <w:tmpl w:val="12967CF4"/>
    <w:lvl w:ilvl="0" w:tplc="015205A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74EB35E6"/>
    <w:multiLevelType w:val="hybridMultilevel"/>
    <w:tmpl w:val="EFB6D9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7D894780"/>
    <w:multiLevelType w:val="multilevel"/>
    <w:tmpl w:val="1A8CECAA"/>
    <w:lvl w:ilvl="0">
      <w:start w:val="1"/>
      <w:numFmt w:val="lowerLetter"/>
      <w:lvlText w:val="%1)"/>
      <w:lvlJc w:val="left"/>
      <w:pPr>
        <w:ind w:left="720" w:hanging="360"/>
      </w:pPr>
      <w:rPr>
        <w:rFonts w:ascii="Verdana" w:eastAsiaTheme="minorHAnsi"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5"/>
  </w:num>
  <w:num w:numId="4">
    <w:abstractNumId w:val="12"/>
  </w:num>
  <w:num w:numId="5">
    <w:abstractNumId w:val="8"/>
  </w:num>
  <w:num w:numId="6">
    <w:abstractNumId w:val="0"/>
  </w:num>
  <w:num w:numId="7">
    <w:abstractNumId w:val="7"/>
  </w:num>
  <w:num w:numId="8">
    <w:abstractNumId w:val="13"/>
  </w:num>
  <w:num w:numId="9">
    <w:abstractNumId w:val="9"/>
  </w:num>
  <w:num w:numId="10">
    <w:abstractNumId w:val="2"/>
  </w:num>
  <w:num w:numId="11">
    <w:abstractNumId w:val="4"/>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FD"/>
    <w:rsid w:val="00033C6A"/>
    <w:rsid w:val="0005173B"/>
    <w:rsid w:val="000B5BB3"/>
    <w:rsid w:val="000C62E7"/>
    <w:rsid w:val="0039021A"/>
    <w:rsid w:val="003E7D76"/>
    <w:rsid w:val="00400EF0"/>
    <w:rsid w:val="004A41FE"/>
    <w:rsid w:val="005029E7"/>
    <w:rsid w:val="0051537F"/>
    <w:rsid w:val="00521A99"/>
    <w:rsid w:val="00575AB3"/>
    <w:rsid w:val="00582819"/>
    <w:rsid w:val="005B7168"/>
    <w:rsid w:val="00610495"/>
    <w:rsid w:val="006147CB"/>
    <w:rsid w:val="00626502"/>
    <w:rsid w:val="007E79D1"/>
    <w:rsid w:val="009B10C9"/>
    <w:rsid w:val="009F211C"/>
    <w:rsid w:val="00A35317"/>
    <w:rsid w:val="00A4203B"/>
    <w:rsid w:val="00A63757"/>
    <w:rsid w:val="00A90436"/>
    <w:rsid w:val="00A91DE1"/>
    <w:rsid w:val="00AA41B5"/>
    <w:rsid w:val="00AA49AF"/>
    <w:rsid w:val="00AE5979"/>
    <w:rsid w:val="00B714BB"/>
    <w:rsid w:val="00C10434"/>
    <w:rsid w:val="00C279A4"/>
    <w:rsid w:val="00C503CD"/>
    <w:rsid w:val="00CB20FD"/>
    <w:rsid w:val="00CB703C"/>
    <w:rsid w:val="00CC2FA2"/>
    <w:rsid w:val="00D236A5"/>
    <w:rsid w:val="00DA7047"/>
    <w:rsid w:val="00DF146A"/>
    <w:rsid w:val="00DF1F5A"/>
    <w:rsid w:val="00F033E6"/>
    <w:rsid w:val="00F64A65"/>
    <w:rsid w:val="00FF4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20FD"/>
    <w:pPr>
      <w:spacing w:after="0" w:line="240" w:lineRule="auto"/>
    </w:pPr>
  </w:style>
  <w:style w:type="paragraph" w:styleId="Textodeglobo">
    <w:name w:val="Balloon Text"/>
    <w:basedOn w:val="Normal"/>
    <w:link w:val="TextodegloboCar"/>
    <w:uiPriority w:val="99"/>
    <w:semiHidden/>
    <w:unhideWhenUsed/>
    <w:rsid w:val="00CB20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0FD"/>
    <w:rPr>
      <w:rFonts w:ascii="Tahoma" w:hAnsi="Tahoma" w:cs="Tahoma"/>
      <w:sz w:val="16"/>
      <w:szCs w:val="16"/>
    </w:rPr>
  </w:style>
  <w:style w:type="paragraph" w:styleId="Prrafodelista">
    <w:name w:val="List Paragraph"/>
    <w:basedOn w:val="Normal"/>
    <w:uiPriority w:val="34"/>
    <w:qFormat/>
    <w:rsid w:val="000B5BB3"/>
    <w:pPr>
      <w:ind w:left="720"/>
      <w:contextualSpacing/>
    </w:pPr>
  </w:style>
  <w:style w:type="character" w:customStyle="1" w:styleId="googqs-tidbit">
    <w:name w:val="goog_qs-tidbit"/>
    <w:basedOn w:val="Fuentedeprrafopredeter"/>
    <w:rsid w:val="00F64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20FD"/>
    <w:pPr>
      <w:spacing w:after="0" w:line="240" w:lineRule="auto"/>
    </w:pPr>
  </w:style>
  <w:style w:type="paragraph" w:styleId="Textodeglobo">
    <w:name w:val="Balloon Text"/>
    <w:basedOn w:val="Normal"/>
    <w:link w:val="TextodegloboCar"/>
    <w:uiPriority w:val="99"/>
    <w:semiHidden/>
    <w:unhideWhenUsed/>
    <w:rsid w:val="00CB20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0FD"/>
    <w:rPr>
      <w:rFonts w:ascii="Tahoma" w:hAnsi="Tahoma" w:cs="Tahoma"/>
      <w:sz w:val="16"/>
      <w:szCs w:val="16"/>
    </w:rPr>
  </w:style>
  <w:style w:type="paragraph" w:styleId="Prrafodelista">
    <w:name w:val="List Paragraph"/>
    <w:basedOn w:val="Normal"/>
    <w:uiPriority w:val="34"/>
    <w:qFormat/>
    <w:rsid w:val="000B5BB3"/>
    <w:pPr>
      <w:ind w:left="720"/>
      <w:contextualSpacing/>
    </w:pPr>
  </w:style>
  <w:style w:type="character" w:customStyle="1" w:styleId="googqs-tidbit">
    <w:name w:val="goog_qs-tidbit"/>
    <w:basedOn w:val="Fuentedeprrafopredeter"/>
    <w:rsid w:val="00F6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curso.cnice.mec.es/cnice2005/93_iniciacion_interactiva_materia/curso/materiales/atomo/modelos.htm" TargetMode="External"/><Relationship Id="rId13" Type="http://schemas.microsoft.com/office/2007/relationships/hdphoto" Target="media/hdphoto2.wdp"/><Relationship Id="rId18" Type="http://schemas.microsoft.com/office/2007/relationships/hdphoto" Target="media/hdphoto3.wdp"/><Relationship Id="rId26" Type="http://schemas.openxmlformats.org/officeDocument/2006/relationships/hyperlink" Target="http://concurso.cnice.mec.es/cnice2005/93_iniciacion_interactiva_materia/curso/materiales/atomo/modelos.ht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javascript:abrirVent('rutherford.htm','ruth','width=584,height=430,scrollbars=no,left=50,top=10')" TargetMode="External"/><Relationship Id="rId34" Type="http://schemas.openxmlformats.org/officeDocument/2006/relationships/hyperlink" Target="http://concurso.cnice.mec.es/cnice2005/93_iniciacion_interactiva_materia/curso/materiales/atomo/modelos.htm"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png"/><Relationship Id="rId25" Type="http://schemas.microsoft.com/office/2007/relationships/hdphoto" Target="media/hdphoto4.wdp"/><Relationship Id="rId33" Type="http://schemas.microsoft.com/office/2007/relationships/hdphoto" Target="media/hdphoto6.wdp"/><Relationship Id="rId38"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concurso.cnice.mec.es/cnice2005/93_iniciacion_interactiva_materia/curso/materiales/atomo/modelos.htm" TargetMode="External"/><Relationship Id="rId20" Type="http://schemas.openxmlformats.org/officeDocument/2006/relationships/image" Target="media/image6.gif"/><Relationship Id="rId29" Type="http://schemas.openxmlformats.org/officeDocument/2006/relationships/hyperlink" Target="javascript:abrirVent('bohr.htm','bohr','width=584,height=450,scrollbars=no,left=50,top=10')" TargetMode="External"/><Relationship Id="rId1" Type="http://schemas.openxmlformats.org/officeDocument/2006/relationships/numbering" Target="numbering.xml"/><Relationship Id="rId6" Type="http://schemas.openxmlformats.org/officeDocument/2006/relationships/hyperlink" Target="javascript:abrirVent('dalton.htm','dalt','width=584,height=436,scrollbars=no,left=50,top=10')" TargetMode="External"/><Relationship Id="rId11" Type="http://schemas.openxmlformats.org/officeDocument/2006/relationships/hyperlink" Target="http://concurso.cnice.mec.es/cnice2005/93_iniciacion_interactiva_materia/curso/materiales/atomo/modelos.htm" TargetMode="External"/><Relationship Id="rId24" Type="http://schemas.openxmlformats.org/officeDocument/2006/relationships/image" Target="media/image8.png"/><Relationship Id="rId32" Type="http://schemas.openxmlformats.org/officeDocument/2006/relationships/image" Target="media/image11.png"/><Relationship Id="rId37" Type="http://schemas.openxmlformats.org/officeDocument/2006/relationships/hyperlink" Target="http://www.google.es/imgres?q=taller+de+modelos+atomicos&amp;hl=es&amp;sa=X&amp;tbo=d&amp;rlz=1R2ADRA_esCO492&amp;biw=1366&amp;bih=515&amp;tbm=isch&amp;tbnid=VCzKMgFRmW8HIM:&amp;imgrefurl=http://objetivismoyciencia.wordpress.com/page/2/&amp;docid=LUkUg9wgb2iLgM&amp;imgurl=http://objetivismoyciencia.files.wordpress.com/2011/09/fig-3-atomo1.gif&amp;w=567&amp;h=593&amp;ei=n-ANUZTsDZC-9QSu04GQAg&amp;zoom=1&amp;ved=1t:3588,r:36,s:0,i:198&amp;iact=rc&amp;dur=783&amp;sig=107659709283199053146&amp;page=3&amp;tbnh=184&amp;tbnw=176&amp;start=29&amp;ndsp=18&amp;tx=113&amp;ty=6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concurso.cnice.mec.es/cnice2005/93_iniciacion_interactiva_materia/curso/materiales/atomo/modelos.htm" TargetMode="External"/><Relationship Id="rId28" Type="http://schemas.microsoft.com/office/2007/relationships/hdphoto" Target="media/hdphoto5.wdp"/><Relationship Id="rId36" Type="http://schemas.microsoft.com/office/2007/relationships/hdphoto" Target="media/hdphoto7.wdp"/><Relationship Id="rId10" Type="http://schemas.microsoft.com/office/2007/relationships/hdphoto" Target="media/hdphoto1.wdp"/><Relationship Id="rId19" Type="http://schemas.openxmlformats.org/officeDocument/2006/relationships/hyperlink" Target="http://concurso.cnice.mec.es/cnice2005/93_iniciacion_interactiva_materia/curso/materiales/atomo/modelos.htm" TargetMode="External"/><Relationship Id="rId31" Type="http://schemas.openxmlformats.org/officeDocument/2006/relationships/hyperlink" Target="http://concurso.cnice.mec.es/cnice2005/93_iniciacion_interactiva_materia/curso/materiales/atomo/modelos.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abrirVent('thomson.htm','thom','width=570,height=400,scrollbars=no,left=50,top=10')" TargetMode="External"/><Relationship Id="rId22" Type="http://schemas.openxmlformats.org/officeDocument/2006/relationships/image" Target="media/image7.jpeg"/><Relationship Id="rId27" Type="http://schemas.openxmlformats.org/officeDocument/2006/relationships/image" Target="media/image9.png"/><Relationship Id="rId30" Type="http://schemas.openxmlformats.org/officeDocument/2006/relationships/image" Target="media/image10.jpeg"/><Relationship Id="rId35"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dc:creator>
  <cp:lastModifiedBy>YIBER MILENA OLARTE</cp:lastModifiedBy>
  <cp:revision>2</cp:revision>
  <cp:lastPrinted>2013-02-03T04:14:00Z</cp:lastPrinted>
  <dcterms:created xsi:type="dcterms:W3CDTF">2013-05-03T01:20:00Z</dcterms:created>
  <dcterms:modified xsi:type="dcterms:W3CDTF">2013-05-03T01:20:00Z</dcterms:modified>
</cp:coreProperties>
</file>